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CC388E" w:rsidP="006B58B7">
            <w:pPr>
              <w:rPr>
                <w:b/>
                <w:sz w:val="28"/>
                <w:szCs w:val="28"/>
              </w:rPr>
            </w:pPr>
            <w:r w:rsidRPr="00CC388E">
              <w:rPr>
                <w:b/>
                <w:bCs/>
                <w:sz w:val="28"/>
                <w:szCs w:val="28"/>
              </w:rPr>
              <w:t>24DT126088</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533FD9" w:rsidP="00252FCA">
            <w:pPr>
              <w:rPr>
                <w:sz w:val="28"/>
                <w:szCs w:val="28"/>
              </w:rPr>
            </w:pPr>
            <w:r>
              <w:rPr>
                <w:sz w:val="28"/>
                <w:szCs w:val="28"/>
              </w:rPr>
              <w:t>Mal Alım İşi</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C388E" w:rsidP="006B58B7">
            <w:pPr>
              <w:rPr>
                <w:sz w:val="28"/>
                <w:szCs w:val="28"/>
              </w:rPr>
            </w:pPr>
            <w:r w:rsidRPr="00CC388E">
              <w:rPr>
                <w:sz w:val="28"/>
                <w:szCs w:val="28"/>
              </w:rPr>
              <w:t>37 KALEM KURU GIDA MALZEMESİ ALIMI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533FD9" w:rsidP="00252FCA">
            <w:pPr>
              <w:rPr>
                <w:sz w:val="28"/>
                <w:szCs w:val="28"/>
              </w:rPr>
            </w:pPr>
            <w:r>
              <w:rPr>
                <w:sz w:val="28"/>
                <w:szCs w:val="28"/>
              </w:rPr>
              <w:t>Şehit Bilal Dicle Anadolu İmam Hatip Lisesi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533FD9">
            <w:pPr>
              <w:rPr>
                <w:sz w:val="28"/>
                <w:szCs w:val="28"/>
              </w:rPr>
            </w:pPr>
            <w:r>
              <w:rPr>
                <w:sz w:val="28"/>
                <w:szCs w:val="28"/>
              </w:rPr>
              <w:t>(</w:t>
            </w:r>
            <w:r w:rsidR="00C87653">
              <w:rPr>
                <w:sz w:val="28"/>
                <w:szCs w:val="28"/>
              </w:rPr>
              <w:t>0412</w:t>
            </w:r>
            <w:r>
              <w:rPr>
                <w:sz w:val="28"/>
                <w:szCs w:val="28"/>
              </w:rPr>
              <w:t>)</w:t>
            </w:r>
            <w:r w:rsidR="00533FD9">
              <w:rPr>
                <w:sz w:val="28"/>
                <w:szCs w:val="28"/>
              </w:rPr>
              <w:t>5612100</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CC388E" w:rsidP="00906660">
            <w:pPr>
              <w:rPr>
                <w:b/>
                <w:sz w:val="28"/>
                <w:szCs w:val="28"/>
              </w:rPr>
            </w:pPr>
            <w:r w:rsidRPr="00CC388E">
              <w:rPr>
                <w:b/>
                <w:sz w:val="28"/>
                <w:szCs w:val="28"/>
              </w:rPr>
              <w:t>07.02.2024 14:00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B16F04" w:rsidP="00252FCA">
            <w:pPr>
              <w:rPr>
                <w:sz w:val="28"/>
                <w:szCs w:val="28"/>
              </w:rPr>
            </w:pPr>
            <w:r>
              <w:rPr>
                <w:sz w:val="28"/>
                <w:szCs w:val="28"/>
              </w:rPr>
              <w:t>2024</w:t>
            </w:r>
          </w:p>
        </w:tc>
      </w:tr>
    </w:tbl>
    <w:p w:rsidR="009F22F1" w:rsidRDefault="009F22F1" w:rsidP="00C11AF8">
      <w:pPr>
        <w:jc w:val="center"/>
        <w:rPr>
          <w:b/>
          <w:sz w:val="24"/>
          <w:szCs w:val="24"/>
        </w:rPr>
      </w:pPr>
      <w:bookmarkStart w:id="0" w:name="_GoBack"/>
      <w:bookmarkEnd w:id="0"/>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9F22F1">
            <w:pPr>
              <w:rPr>
                <w:b/>
                <w:sz w:val="36"/>
                <w:szCs w:val="36"/>
              </w:rPr>
            </w:pPr>
          </w:p>
        </w:tc>
        <w:tc>
          <w:tcPr>
            <w:tcW w:w="11057" w:type="dxa"/>
          </w:tcPr>
          <w:p w:rsidR="00983CEF" w:rsidRDefault="00983CEF" w:rsidP="00983CEF">
            <w:pPr>
              <w:rPr>
                <w:b/>
                <w:sz w:val="16"/>
                <w:szCs w:val="16"/>
              </w:rPr>
            </w:pPr>
            <w:r>
              <w:rPr>
                <w:b/>
                <w:sz w:val="16"/>
                <w:szCs w:val="16"/>
              </w:rPr>
              <w:t>1- Birim Fiyat Teklif Cetvelindeki kısma teklif verilmek zorundadır.</w:t>
            </w:r>
          </w:p>
          <w:p w:rsidR="00983CEF" w:rsidRDefault="00983CEF" w:rsidP="00983CEF">
            <w:pPr>
              <w:rPr>
                <w:b/>
                <w:sz w:val="16"/>
                <w:szCs w:val="16"/>
              </w:rPr>
            </w:pPr>
            <w:r>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83CEF" w:rsidRDefault="00983CEF" w:rsidP="00983CEF">
            <w:pPr>
              <w:rPr>
                <w:b/>
                <w:sz w:val="16"/>
                <w:szCs w:val="16"/>
              </w:rPr>
            </w:pPr>
            <w:r>
              <w:rPr>
                <w:b/>
                <w:sz w:val="16"/>
                <w:szCs w:val="16"/>
              </w:rPr>
              <w:t xml:space="preserve">3- Teklifler ihale dokümanında belirtilen ihale saatine </w:t>
            </w:r>
            <w:proofErr w:type="gramStart"/>
            <w:r>
              <w:rPr>
                <w:b/>
                <w:sz w:val="16"/>
                <w:szCs w:val="16"/>
              </w:rPr>
              <w:t>kadar  idareye</w:t>
            </w:r>
            <w:proofErr w:type="gramEnd"/>
            <w:r>
              <w:rPr>
                <w:b/>
                <w:sz w:val="16"/>
                <w:szCs w:val="16"/>
              </w:rPr>
              <w:t>(tekliflerin sunulacağı yere) teslim edilir. Bu saatten sonra verilen teklifler kabul edilemez ve açılmadan istekliye iade edilir. Bu durum bir tutanakla tespit edilir.</w:t>
            </w:r>
          </w:p>
          <w:p w:rsidR="00983CEF" w:rsidRDefault="00983CEF" w:rsidP="00983CEF">
            <w:pPr>
              <w:rPr>
                <w:b/>
                <w:sz w:val="16"/>
                <w:szCs w:val="16"/>
              </w:rPr>
            </w:pPr>
            <w:r>
              <w:rPr>
                <w:b/>
                <w:sz w:val="16"/>
                <w:szCs w:val="16"/>
              </w:rPr>
              <w:t>4- Teklifler sadece elden okul idaresine firma sahibince başvurularak yapılabilir. Posta, mail, faks vb. başvurular kabul edilmeyecektir</w:t>
            </w:r>
          </w:p>
          <w:p w:rsidR="00983CEF" w:rsidRDefault="00983CEF" w:rsidP="00983CEF">
            <w:pPr>
              <w:rPr>
                <w:b/>
                <w:sz w:val="16"/>
                <w:szCs w:val="16"/>
              </w:rPr>
            </w:pPr>
            <w:r>
              <w:rPr>
                <w:b/>
                <w:sz w:val="16"/>
                <w:szCs w:val="16"/>
              </w:rPr>
              <w:t>5- Fiyatlar KDV hariç yazılacaktır.</w:t>
            </w:r>
          </w:p>
          <w:p w:rsidR="00983CEF" w:rsidRDefault="00983CEF" w:rsidP="00983CEF">
            <w:pPr>
              <w:rPr>
                <w:b/>
                <w:sz w:val="16"/>
                <w:szCs w:val="16"/>
              </w:rPr>
            </w:pPr>
            <w:r>
              <w:rPr>
                <w:b/>
                <w:sz w:val="16"/>
                <w:szCs w:val="16"/>
              </w:rPr>
              <w:t>6-Tekliflerinizde silinti kazıntı olmayacak. Firma kaşesi okunaklı olacaktır.</w:t>
            </w:r>
          </w:p>
          <w:p w:rsidR="00983CEF" w:rsidRDefault="00983CEF" w:rsidP="00983CEF">
            <w:pPr>
              <w:rPr>
                <w:b/>
                <w:sz w:val="16"/>
                <w:szCs w:val="16"/>
              </w:rPr>
            </w:pPr>
            <w:r>
              <w:rPr>
                <w:b/>
                <w:sz w:val="16"/>
                <w:szCs w:val="16"/>
              </w:rPr>
              <w:t>7-Ürünler ekteki teknik şartnameye uygun olacaktır.</w:t>
            </w:r>
          </w:p>
          <w:p w:rsidR="00983CEF" w:rsidRDefault="00983CEF" w:rsidP="00983CEF">
            <w:pPr>
              <w:rPr>
                <w:b/>
                <w:sz w:val="16"/>
                <w:szCs w:val="16"/>
              </w:rPr>
            </w:pPr>
            <w:r>
              <w:rPr>
                <w:b/>
                <w:sz w:val="16"/>
                <w:szCs w:val="16"/>
              </w:rPr>
              <w:t>8-Teslimat sırasında malzemelerin nakliyesi ve montajı yükleniciye ait olacaktır.</w:t>
            </w:r>
          </w:p>
          <w:p w:rsidR="009F22F1" w:rsidRDefault="00983CEF" w:rsidP="00983CEF">
            <w:pPr>
              <w:rPr>
                <w:b/>
                <w:sz w:val="36"/>
                <w:szCs w:val="36"/>
              </w:rPr>
            </w:pPr>
            <w:r>
              <w:rPr>
                <w:b/>
                <w:sz w:val="16"/>
                <w:szCs w:val="16"/>
              </w:rPr>
              <w:t>9-İstenilen ürünler idarece belirtilen sürelerde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9F9" w:rsidRDefault="000369F9" w:rsidP="005B2F2D">
      <w:pPr>
        <w:spacing w:after="0" w:line="240" w:lineRule="auto"/>
      </w:pPr>
      <w:r>
        <w:separator/>
      </w:r>
    </w:p>
  </w:endnote>
  <w:endnote w:type="continuationSeparator" w:id="0">
    <w:p w:rsidR="000369F9" w:rsidRDefault="000369F9"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9F9" w:rsidRDefault="000369F9" w:rsidP="005B2F2D">
      <w:pPr>
        <w:spacing w:after="0" w:line="240" w:lineRule="auto"/>
      </w:pPr>
      <w:r>
        <w:separator/>
      </w:r>
    </w:p>
  </w:footnote>
  <w:footnote w:type="continuationSeparator" w:id="0">
    <w:p w:rsidR="000369F9" w:rsidRDefault="000369F9"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B14FCB"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983CEF">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E93BC2"/>
    <w:rsid w:val="000369F9"/>
    <w:rsid w:val="00085C02"/>
    <w:rsid w:val="000A241E"/>
    <w:rsid w:val="000E3CD7"/>
    <w:rsid w:val="00156308"/>
    <w:rsid w:val="0018308E"/>
    <w:rsid w:val="001A3F65"/>
    <w:rsid w:val="001A6738"/>
    <w:rsid w:val="00260ED8"/>
    <w:rsid w:val="00263032"/>
    <w:rsid w:val="002C3493"/>
    <w:rsid w:val="003016D5"/>
    <w:rsid w:val="00322682"/>
    <w:rsid w:val="003436F5"/>
    <w:rsid w:val="003450CD"/>
    <w:rsid w:val="003E4C92"/>
    <w:rsid w:val="003E5FAD"/>
    <w:rsid w:val="004156F0"/>
    <w:rsid w:val="00441C76"/>
    <w:rsid w:val="00460FAB"/>
    <w:rsid w:val="004C21C5"/>
    <w:rsid w:val="00533FD9"/>
    <w:rsid w:val="005B2F2D"/>
    <w:rsid w:val="005C31D6"/>
    <w:rsid w:val="0061705C"/>
    <w:rsid w:val="006415D8"/>
    <w:rsid w:val="006423E7"/>
    <w:rsid w:val="00673832"/>
    <w:rsid w:val="00677178"/>
    <w:rsid w:val="00686AC2"/>
    <w:rsid w:val="006B58B7"/>
    <w:rsid w:val="006F4F22"/>
    <w:rsid w:val="007053B5"/>
    <w:rsid w:val="00772387"/>
    <w:rsid w:val="00784D4F"/>
    <w:rsid w:val="0079274E"/>
    <w:rsid w:val="00797A53"/>
    <w:rsid w:val="00814A54"/>
    <w:rsid w:val="0083370C"/>
    <w:rsid w:val="00872FA3"/>
    <w:rsid w:val="008B4E97"/>
    <w:rsid w:val="008E3861"/>
    <w:rsid w:val="008E56D4"/>
    <w:rsid w:val="00906660"/>
    <w:rsid w:val="00907983"/>
    <w:rsid w:val="009464EA"/>
    <w:rsid w:val="00983CEF"/>
    <w:rsid w:val="00985F59"/>
    <w:rsid w:val="0099017B"/>
    <w:rsid w:val="009F22F1"/>
    <w:rsid w:val="00A67A41"/>
    <w:rsid w:val="00A71143"/>
    <w:rsid w:val="00A7240E"/>
    <w:rsid w:val="00AC112E"/>
    <w:rsid w:val="00B14347"/>
    <w:rsid w:val="00B14FCB"/>
    <w:rsid w:val="00B16F04"/>
    <w:rsid w:val="00B400C5"/>
    <w:rsid w:val="00B92E9D"/>
    <w:rsid w:val="00C11AF8"/>
    <w:rsid w:val="00C26068"/>
    <w:rsid w:val="00C6254C"/>
    <w:rsid w:val="00C87653"/>
    <w:rsid w:val="00CC388E"/>
    <w:rsid w:val="00CD5740"/>
    <w:rsid w:val="00D507A4"/>
    <w:rsid w:val="00D60F05"/>
    <w:rsid w:val="00DA26CB"/>
    <w:rsid w:val="00DE57C0"/>
    <w:rsid w:val="00E237CC"/>
    <w:rsid w:val="00E24AE7"/>
    <w:rsid w:val="00E93BC2"/>
    <w:rsid w:val="00F1616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6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200030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45FBA-91C9-411F-94B1-6CE9321E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hp</cp:lastModifiedBy>
  <cp:revision>3</cp:revision>
  <dcterms:created xsi:type="dcterms:W3CDTF">2024-02-02T12:27:00Z</dcterms:created>
  <dcterms:modified xsi:type="dcterms:W3CDTF">2024-02-02T12:33:00Z</dcterms:modified>
</cp:coreProperties>
</file>