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68" w:rsidRPr="003409F7" w:rsidRDefault="00174E97">
      <w:pPr>
        <w:rPr>
          <w:b/>
          <w:bCs/>
          <w:sz w:val="20"/>
          <w:szCs w:val="20"/>
        </w:rPr>
      </w:pPr>
      <w:r>
        <w:rPr>
          <w:b/>
          <w:bCs/>
          <w:sz w:val="20"/>
          <w:szCs w:val="20"/>
        </w:rPr>
        <w:t>DEDE İMAM HATİP ORTAOKULU</w:t>
      </w:r>
      <w:r w:rsidR="004C0268" w:rsidRPr="003409F7">
        <w:rPr>
          <w:b/>
          <w:bCs/>
          <w:sz w:val="20"/>
          <w:szCs w:val="20"/>
        </w:rPr>
        <w:t xml:space="preserve"> İÇİN TEMİZLİK MALZEMESİ </w:t>
      </w:r>
      <w:r w:rsidR="003409F7">
        <w:rPr>
          <w:b/>
          <w:bCs/>
          <w:sz w:val="20"/>
          <w:szCs w:val="20"/>
        </w:rPr>
        <w:t>TEKNİK ŞARTNAMESİ</w:t>
      </w:r>
    </w:p>
    <w:tbl>
      <w:tblPr>
        <w:tblStyle w:val="TabloKlavuzu"/>
        <w:tblpPr w:leftFromText="141" w:rightFromText="141" w:horzAnchor="margin" w:tblpY="492"/>
        <w:tblW w:w="0" w:type="auto"/>
        <w:tblLook w:val="04A0"/>
      </w:tblPr>
      <w:tblGrid>
        <w:gridCol w:w="1129"/>
        <w:gridCol w:w="2268"/>
        <w:gridCol w:w="5663"/>
      </w:tblGrid>
      <w:tr w:rsidR="00E158C4" w:rsidRPr="000B4920" w:rsidTr="005244A9">
        <w:tc>
          <w:tcPr>
            <w:tcW w:w="1129" w:type="dxa"/>
          </w:tcPr>
          <w:p w:rsidR="00E158C4" w:rsidRPr="000B4920" w:rsidRDefault="00E158C4" w:rsidP="005244A9">
            <w:pPr>
              <w:rPr>
                <w:b/>
                <w:bCs/>
                <w:sz w:val="18"/>
                <w:szCs w:val="18"/>
              </w:rPr>
            </w:pPr>
            <w:r w:rsidRPr="000B4920">
              <w:rPr>
                <w:b/>
                <w:bCs/>
                <w:sz w:val="18"/>
                <w:szCs w:val="18"/>
              </w:rPr>
              <w:t>SIRA NO</w:t>
            </w:r>
          </w:p>
        </w:tc>
        <w:tc>
          <w:tcPr>
            <w:tcW w:w="2268" w:type="dxa"/>
          </w:tcPr>
          <w:p w:rsidR="00E158C4" w:rsidRPr="000B4920" w:rsidRDefault="00E158C4" w:rsidP="005244A9">
            <w:pPr>
              <w:rPr>
                <w:b/>
                <w:bCs/>
                <w:sz w:val="18"/>
                <w:szCs w:val="18"/>
              </w:rPr>
            </w:pPr>
            <w:r w:rsidRPr="000B4920">
              <w:rPr>
                <w:b/>
                <w:bCs/>
                <w:sz w:val="18"/>
                <w:szCs w:val="18"/>
              </w:rPr>
              <w:t>MALZEMENİN ADI</w:t>
            </w:r>
          </w:p>
        </w:tc>
        <w:tc>
          <w:tcPr>
            <w:tcW w:w="5663" w:type="dxa"/>
          </w:tcPr>
          <w:p w:rsidR="00E158C4" w:rsidRPr="000B4920" w:rsidRDefault="00E158C4" w:rsidP="005244A9">
            <w:pPr>
              <w:rPr>
                <w:b/>
                <w:bCs/>
                <w:sz w:val="18"/>
                <w:szCs w:val="18"/>
              </w:rPr>
            </w:pPr>
            <w:r w:rsidRPr="000B4920">
              <w:rPr>
                <w:b/>
                <w:bCs/>
                <w:sz w:val="18"/>
                <w:szCs w:val="18"/>
              </w:rPr>
              <w:t>MALZEMENİN ÖZELLİKLERİ</w:t>
            </w:r>
          </w:p>
        </w:tc>
      </w:tr>
      <w:tr w:rsidR="00E158C4" w:rsidRPr="000B4920" w:rsidTr="005244A9">
        <w:tc>
          <w:tcPr>
            <w:tcW w:w="1129" w:type="dxa"/>
          </w:tcPr>
          <w:p w:rsidR="00E158C4" w:rsidRPr="000B4920" w:rsidRDefault="00E158C4" w:rsidP="005244A9">
            <w:pPr>
              <w:rPr>
                <w:b/>
                <w:bCs/>
                <w:sz w:val="18"/>
                <w:szCs w:val="18"/>
              </w:rPr>
            </w:pPr>
            <w:r w:rsidRPr="000B4920">
              <w:rPr>
                <w:b/>
                <w:bCs/>
                <w:sz w:val="18"/>
                <w:szCs w:val="18"/>
              </w:rPr>
              <w:t>1</w:t>
            </w:r>
          </w:p>
        </w:tc>
        <w:tc>
          <w:tcPr>
            <w:tcW w:w="2268" w:type="dxa"/>
          </w:tcPr>
          <w:p w:rsidR="00E158C4" w:rsidRPr="000B4920" w:rsidRDefault="00E158C4" w:rsidP="005244A9">
            <w:pPr>
              <w:rPr>
                <w:b/>
                <w:bCs/>
                <w:sz w:val="18"/>
                <w:szCs w:val="18"/>
              </w:rPr>
            </w:pPr>
            <w:r w:rsidRPr="000B4920">
              <w:rPr>
                <w:b/>
                <w:bCs/>
                <w:sz w:val="18"/>
                <w:szCs w:val="18"/>
              </w:rPr>
              <w:t>JUMBO ÇÖP POŞETİ</w:t>
            </w:r>
          </w:p>
        </w:tc>
        <w:tc>
          <w:tcPr>
            <w:tcW w:w="5663" w:type="dxa"/>
          </w:tcPr>
          <w:p w:rsidR="00E158C4" w:rsidRPr="000B4920" w:rsidRDefault="00E158C4" w:rsidP="005244A9">
            <w:pPr>
              <w:rPr>
                <w:b/>
                <w:bCs/>
                <w:sz w:val="18"/>
                <w:szCs w:val="18"/>
              </w:rPr>
            </w:pPr>
            <w:r w:rsidRPr="000B4920">
              <w:rPr>
                <w:b/>
                <w:bCs/>
                <w:sz w:val="18"/>
                <w:szCs w:val="18"/>
              </w:rPr>
              <w:t>80x110 ebadında olacak</w:t>
            </w:r>
            <w:r w:rsidR="00935C97" w:rsidRPr="000B4920">
              <w:rPr>
                <w:b/>
                <w:bCs/>
                <w:sz w:val="18"/>
                <w:szCs w:val="18"/>
              </w:rPr>
              <w:t>.</w:t>
            </w:r>
          </w:p>
          <w:p w:rsidR="00E158C4" w:rsidRPr="000B4920" w:rsidRDefault="00935C97" w:rsidP="005244A9">
            <w:pPr>
              <w:rPr>
                <w:b/>
                <w:bCs/>
                <w:sz w:val="18"/>
                <w:szCs w:val="18"/>
              </w:rPr>
            </w:pPr>
            <w:r w:rsidRPr="000B4920">
              <w:rPr>
                <w:b/>
                <w:bCs/>
                <w:sz w:val="18"/>
                <w:szCs w:val="18"/>
              </w:rPr>
              <w:t>M</w:t>
            </w:r>
            <w:r w:rsidR="00E158C4" w:rsidRPr="000B4920">
              <w:rPr>
                <w:b/>
                <w:bCs/>
                <w:sz w:val="18"/>
                <w:szCs w:val="18"/>
              </w:rPr>
              <w:t>ukavemeti yüksek kalın olacak</w:t>
            </w:r>
            <w:r w:rsidRPr="000B4920">
              <w:rPr>
                <w:b/>
                <w:bCs/>
                <w:sz w:val="18"/>
                <w:szCs w:val="18"/>
              </w:rPr>
              <w:t>.</w:t>
            </w:r>
          </w:p>
        </w:tc>
      </w:tr>
      <w:tr w:rsidR="00E158C4" w:rsidRPr="000B4920" w:rsidTr="005244A9">
        <w:tc>
          <w:tcPr>
            <w:tcW w:w="1129" w:type="dxa"/>
          </w:tcPr>
          <w:p w:rsidR="00E158C4" w:rsidRPr="000B4920" w:rsidRDefault="00672F37" w:rsidP="005244A9">
            <w:pPr>
              <w:rPr>
                <w:b/>
                <w:bCs/>
                <w:sz w:val="18"/>
                <w:szCs w:val="18"/>
              </w:rPr>
            </w:pPr>
            <w:r w:rsidRPr="000B4920">
              <w:rPr>
                <w:b/>
                <w:bCs/>
                <w:sz w:val="18"/>
                <w:szCs w:val="18"/>
              </w:rPr>
              <w:t>2</w:t>
            </w:r>
          </w:p>
        </w:tc>
        <w:tc>
          <w:tcPr>
            <w:tcW w:w="2268" w:type="dxa"/>
          </w:tcPr>
          <w:p w:rsidR="00E158C4" w:rsidRPr="000B4920" w:rsidRDefault="00E158C4" w:rsidP="005244A9">
            <w:pPr>
              <w:rPr>
                <w:b/>
                <w:bCs/>
                <w:sz w:val="18"/>
                <w:szCs w:val="18"/>
              </w:rPr>
            </w:pPr>
            <w:r w:rsidRPr="000B4920">
              <w:rPr>
                <w:b/>
                <w:bCs/>
                <w:sz w:val="18"/>
                <w:szCs w:val="18"/>
              </w:rPr>
              <w:t>RULO HAVLU</w:t>
            </w:r>
            <w:r w:rsidR="001504CC" w:rsidRPr="000B4920">
              <w:rPr>
                <w:b/>
                <w:bCs/>
                <w:sz w:val="18"/>
                <w:szCs w:val="18"/>
              </w:rPr>
              <w:t xml:space="preserve"> </w:t>
            </w:r>
            <w:r w:rsidRPr="000B4920">
              <w:rPr>
                <w:b/>
                <w:bCs/>
                <w:sz w:val="18"/>
                <w:szCs w:val="18"/>
              </w:rPr>
              <w:t>PEÇETE (</w:t>
            </w:r>
            <w:r w:rsidR="001504CC" w:rsidRPr="000B4920">
              <w:rPr>
                <w:b/>
                <w:bCs/>
                <w:sz w:val="18"/>
                <w:szCs w:val="18"/>
              </w:rPr>
              <w:t>6</w:t>
            </w:r>
            <w:r w:rsidRPr="000B4920">
              <w:rPr>
                <w:b/>
                <w:bCs/>
                <w:sz w:val="18"/>
                <w:szCs w:val="18"/>
              </w:rPr>
              <w:t>Lİ)</w:t>
            </w:r>
          </w:p>
        </w:tc>
        <w:tc>
          <w:tcPr>
            <w:tcW w:w="5663" w:type="dxa"/>
          </w:tcPr>
          <w:p w:rsidR="00E158C4" w:rsidRPr="000B4920" w:rsidRDefault="00E158C4" w:rsidP="005244A9">
            <w:pPr>
              <w:rPr>
                <w:b/>
                <w:bCs/>
                <w:sz w:val="18"/>
                <w:szCs w:val="18"/>
              </w:rPr>
            </w:pPr>
            <w:r w:rsidRPr="000B4920">
              <w:rPr>
                <w:b/>
                <w:bCs/>
                <w:sz w:val="18"/>
                <w:szCs w:val="18"/>
              </w:rPr>
              <w:t>Emiciliği yüksek iki katlı olacak.</w:t>
            </w:r>
          </w:p>
          <w:p w:rsidR="00E158C4" w:rsidRPr="000B4920" w:rsidRDefault="00E158C4" w:rsidP="005244A9">
            <w:pPr>
              <w:rPr>
                <w:b/>
                <w:bCs/>
                <w:sz w:val="18"/>
                <w:szCs w:val="18"/>
              </w:rPr>
            </w:pPr>
          </w:p>
        </w:tc>
      </w:tr>
      <w:tr w:rsidR="00E158C4" w:rsidRPr="000B4920" w:rsidTr="005244A9">
        <w:tc>
          <w:tcPr>
            <w:tcW w:w="1129" w:type="dxa"/>
          </w:tcPr>
          <w:p w:rsidR="00E158C4" w:rsidRPr="000B4920" w:rsidRDefault="00672F37" w:rsidP="005244A9">
            <w:pPr>
              <w:rPr>
                <w:b/>
                <w:bCs/>
                <w:sz w:val="18"/>
                <w:szCs w:val="18"/>
              </w:rPr>
            </w:pPr>
            <w:r w:rsidRPr="000B4920">
              <w:rPr>
                <w:b/>
                <w:bCs/>
                <w:sz w:val="18"/>
                <w:szCs w:val="18"/>
              </w:rPr>
              <w:t>3</w:t>
            </w:r>
          </w:p>
        </w:tc>
        <w:tc>
          <w:tcPr>
            <w:tcW w:w="2268" w:type="dxa"/>
          </w:tcPr>
          <w:p w:rsidR="00E158C4" w:rsidRPr="000B4920" w:rsidRDefault="00E158C4" w:rsidP="005244A9">
            <w:pPr>
              <w:rPr>
                <w:b/>
                <w:bCs/>
                <w:sz w:val="18"/>
                <w:szCs w:val="18"/>
              </w:rPr>
            </w:pPr>
            <w:r w:rsidRPr="000B4920">
              <w:rPr>
                <w:b/>
                <w:bCs/>
                <w:sz w:val="18"/>
                <w:szCs w:val="18"/>
              </w:rPr>
              <w:t>ISLAK MOP TAKIMI</w:t>
            </w:r>
          </w:p>
        </w:tc>
        <w:tc>
          <w:tcPr>
            <w:tcW w:w="5663" w:type="dxa"/>
          </w:tcPr>
          <w:p w:rsidR="0097511C" w:rsidRPr="000B4920" w:rsidRDefault="0097511C" w:rsidP="005244A9">
            <w:pPr>
              <w:rPr>
                <w:b/>
                <w:bCs/>
                <w:sz w:val="18"/>
                <w:szCs w:val="18"/>
              </w:rPr>
            </w:pPr>
            <w:r w:rsidRPr="000B4920">
              <w:rPr>
                <w:b/>
                <w:bCs/>
                <w:sz w:val="18"/>
                <w:szCs w:val="18"/>
              </w:rPr>
              <w:t xml:space="preserve">Bez ipi pamuklu en az 350gr. </w:t>
            </w:r>
            <w:proofErr w:type="gramStart"/>
            <w:r w:rsidRPr="000B4920">
              <w:rPr>
                <w:b/>
                <w:bCs/>
                <w:sz w:val="18"/>
                <w:szCs w:val="18"/>
              </w:rPr>
              <w:t>olacak</w:t>
            </w:r>
            <w:proofErr w:type="gramEnd"/>
            <w:r w:rsidRPr="000B4920">
              <w:rPr>
                <w:b/>
                <w:bCs/>
                <w:sz w:val="18"/>
                <w:szCs w:val="18"/>
              </w:rPr>
              <w:t>.</w:t>
            </w:r>
          </w:p>
          <w:p w:rsidR="0097511C" w:rsidRPr="000B4920" w:rsidRDefault="0097511C" w:rsidP="005244A9">
            <w:pPr>
              <w:rPr>
                <w:b/>
                <w:bCs/>
                <w:sz w:val="18"/>
                <w:szCs w:val="18"/>
              </w:rPr>
            </w:pPr>
            <w:r w:rsidRPr="000B4920">
              <w:rPr>
                <w:b/>
                <w:bCs/>
                <w:sz w:val="18"/>
                <w:szCs w:val="18"/>
              </w:rPr>
              <w:t>Tutucu plastik metal saplı olacak.</w:t>
            </w:r>
          </w:p>
          <w:p w:rsidR="00E158C4" w:rsidRPr="000B4920" w:rsidRDefault="00E158C4" w:rsidP="005244A9">
            <w:pPr>
              <w:rPr>
                <w:b/>
                <w:bCs/>
                <w:sz w:val="18"/>
                <w:szCs w:val="18"/>
              </w:rPr>
            </w:pPr>
          </w:p>
        </w:tc>
      </w:tr>
      <w:tr w:rsidR="00E158C4" w:rsidRPr="000B4920" w:rsidTr="005244A9">
        <w:tc>
          <w:tcPr>
            <w:tcW w:w="1129" w:type="dxa"/>
          </w:tcPr>
          <w:p w:rsidR="00E158C4" w:rsidRPr="000B4920" w:rsidRDefault="00672F37" w:rsidP="005244A9">
            <w:pPr>
              <w:rPr>
                <w:b/>
                <w:bCs/>
                <w:sz w:val="18"/>
                <w:szCs w:val="18"/>
              </w:rPr>
            </w:pPr>
            <w:r w:rsidRPr="000B4920">
              <w:rPr>
                <w:b/>
                <w:bCs/>
                <w:sz w:val="18"/>
                <w:szCs w:val="18"/>
              </w:rPr>
              <w:t>4</w:t>
            </w:r>
          </w:p>
        </w:tc>
        <w:tc>
          <w:tcPr>
            <w:tcW w:w="2268" w:type="dxa"/>
          </w:tcPr>
          <w:p w:rsidR="00E158C4" w:rsidRPr="000B4920" w:rsidRDefault="00E158C4" w:rsidP="005244A9">
            <w:pPr>
              <w:rPr>
                <w:b/>
                <w:bCs/>
                <w:sz w:val="18"/>
                <w:szCs w:val="18"/>
              </w:rPr>
            </w:pPr>
            <w:r w:rsidRPr="000B4920">
              <w:rPr>
                <w:b/>
                <w:bCs/>
                <w:sz w:val="18"/>
                <w:szCs w:val="18"/>
              </w:rPr>
              <w:t>NEMLİ MOP TAKIMI</w:t>
            </w:r>
          </w:p>
        </w:tc>
        <w:tc>
          <w:tcPr>
            <w:tcW w:w="5663" w:type="dxa"/>
          </w:tcPr>
          <w:p w:rsidR="0097511C" w:rsidRPr="000B4920" w:rsidRDefault="0097511C" w:rsidP="005244A9">
            <w:pPr>
              <w:rPr>
                <w:b/>
                <w:bCs/>
                <w:sz w:val="18"/>
                <w:szCs w:val="18"/>
              </w:rPr>
            </w:pPr>
            <w:r w:rsidRPr="000B4920">
              <w:rPr>
                <w:b/>
                <w:bCs/>
                <w:sz w:val="18"/>
                <w:szCs w:val="18"/>
              </w:rPr>
              <w:t xml:space="preserve">60cm.ebadında </w:t>
            </w:r>
            <w:r w:rsidR="00935C97" w:rsidRPr="000B4920">
              <w:rPr>
                <w:b/>
                <w:bCs/>
                <w:sz w:val="18"/>
                <w:szCs w:val="18"/>
              </w:rPr>
              <w:t>olacak.</w:t>
            </w:r>
          </w:p>
          <w:p w:rsidR="00E158C4" w:rsidRPr="000B4920" w:rsidRDefault="00935C97" w:rsidP="005244A9">
            <w:pPr>
              <w:rPr>
                <w:b/>
                <w:bCs/>
                <w:sz w:val="18"/>
                <w:szCs w:val="18"/>
              </w:rPr>
            </w:pPr>
            <w:r w:rsidRPr="000B4920">
              <w:rPr>
                <w:b/>
                <w:bCs/>
                <w:sz w:val="18"/>
                <w:szCs w:val="18"/>
              </w:rPr>
              <w:t>T</w:t>
            </w:r>
            <w:r w:rsidR="0097511C" w:rsidRPr="000B4920">
              <w:rPr>
                <w:b/>
                <w:bCs/>
                <w:sz w:val="18"/>
                <w:szCs w:val="18"/>
              </w:rPr>
              <w:t>el tu</w:t>
            </w:r>
            <w:r w:rsidR="00440C63" w:rsidRPr="000B4920">
              <w:rPr>
                <w:b/>
                <w:bCs/>
                <w:sz w:val="18"/>
                <w:szCs w:val="18"/>
              </w:rPr>
              <w:t xml:space="preserve">tucu </w:t>
            </w:r>
            <w:r w:rsidR="0097511C" w:rsidRPr="000B4920">
              <w:rPr>
                <w:b/>
                <w:bCs/>
                <w:sz w:val="18"/>
                <w:szCs w:val="18"/>
              </w:rPr>
              <w:t>metal saplı olacak.</w:t>
            </w:r>
          </w:p>
        </w:tc>
      </w:tr>
      <w:tr w:rsidR="00E158C4" w:rsidRPr="000B4920" w:rsidTr="005244A9">
        <w:tc>
          <w:tcPr>
            <w:tcW w:w="1129" w:type="dxa"/>
          </w:tcPr>
          <w:p w:rsidR="00E158C4" w:rsidRPr="000B4920" w:rsidRDefault="00672F37" w:rsidP="005244A9">
            <w:pPr>
              <w:rPr>
                <w:b/>
                <w:bCs/>
                <w:sz w:val="18"/>
                <w:szCs w:val="18"/>
              </w:rPr>
            </w:pPr>
            <w:r w:rsidRPr="000B4920">
              <w:rPr>
                <w:b/>
                <w:bCs/>
                <w:sz w:val="18"/>
                <w:szCs w:val="18"/>
              </w:rPr>
              <w:t>5</w:t>
            </w:r>
          </w:p>
        </w:tc>
        <w:tc>
          <w:tcPr>
            <w:tcW w:w="2268" w:type="dxa"/>
          </w:tcPr>
          <w:p w:rsidR="00E158C4" w:rsidRPr="000B4920" w:rsidRDefault="00E158C4" w:rsidP="005244A9">
            <w:pPr>
              <w:rPr>
                <w:b/>
                <w:bCs/>
                <w:sz w:val="18"/>
                <w:szCs w:val="18"/>
              </w:rPr>
            </w:pPr>
            <w:r w:rsidRPr="000B4920">
              <w:rPr>
                <w:b/>
                <w:bCs/>
                <w:sz w:val="18"/>
                <w:szCs w:val="18"/>
              </w:rPr>
              <w:t>SAPLI ÇEKPAS</w:t>
            </w:r>
          </w:p>
        </w:tc>
        <w:tc>
          <w:tcPr>
            <w:tcW w:w="5663" w:type="dxa"/>
          </w:tcPr>
          <w:p w:rsidR="000B1E04" w:rsidRPr="000B4920" w:rsidRDefault="0097511C" w:rsidP="005244A9">
            <w:pPr>
              <w:rPr>
                <w:b/>
                <w:bCs/>
                <w:sz w:val="18"/>
                <w:szCs w:val="18"/>
              </w:rPr>
            </w:pPr>
            <w:r w:rsidRPr="000B4920">
              <w:rPr>
                <w:b/>
                <w:bCs/>
                <w:sz w:val="18"/>
                <w:szCs w:val="18"/>
              </w:rPr>
              <w:t xml:space="preserve">En az 55cm.uzunluğunda </w:t>
            </w:r>
          </w:p>
          <w:p w:rsidR="00440C63" w:rsidRPr="000B4920" w:rsidRDefault="000B1E04" w:rsidP="005244A9">
            <w:pPr>
              <w:rPr>
                <w:b/>
                <w:bCs/>
                <w:sz w:val="18"/>
                <w:szCs w:val="18"/>
              </w:rPr>
            </w:pPr>
            <w:r w:rsidRPr="000B4920">
              <w:rPr>
                <w:b/>
                <w:bCs/>
                <w:sz w:val="18"/>
                <w:szCs w:val="18"/>
              </w:rPr>
              <w:t>Y</w:t>
            </w:r>
            <w:r w:rsidR="0097511C" w:rsidRPr="000B4920">
              <w:rPr>
                <w:b/>
                <w:bCs/>
                <w:sz w:val="18"/>
                <w:szCs w:val="18"/>
              </w:rPr>
              <w:t>umuşak lastikli</w:t>
            </w:r>
            <w:r w:rsidR="00440C63" w:rsidRPr="000B4920">
              <w:rPr>
                <w:b/>
                <w:bCs/>
                <w:sz w:val="18"/>
                <w:szCs w:val="18"/>
              </w:rPr>
              <w:t xml:space="preserve"> olacak.</w:t>
            </w:r>
          </w:p>
          <w:p w:rsidR="0097511C" w:rsidRPr="000B4920" w:rsidRDefault="00305F57" w:rsidP="005244A9">
            <w:pPr>
              <w:rPr>
                <w:b/>
                <w:bCs/>
                <w:sz w:val="18"/>
                <w:szCs w:val="18"/>
              </w:rPr>
            </w:pPr>
            <w:r w:rsidRPr="000B4920">
              <w:rPr>
                <w:b/>
                <w:bCs/>
                <w:sz w:val="18"/>
                <w:szCs w:val="18"/>
              </w:rPr>
              <w:t xml:space="preserve">Tahta </w:t>
            </w:r>
            <w:r w:rsidR="0097511C" w:rsidRPr="000B4920">
              <w:rPr>
                <w:b/>
                <w:bCs/>
                <w:sz w:val="18"/>
                <w:szCs w:val="18"/>
              </w:rPr>
              <w:t>saplı olacak.</w:t>
            </w:r>
          </w:p>
          <w:p w:rsidR="00E158C4" w:rsidRPr="000B4920" w:rsidRDefault="00E158C4" w:rsidP="005244A9">
            <w:pPr>
              <w:rPr>
                <w:b/>
                <w:bCs/>
                <w:sz w:val="18"/>
                <w:szCs w:val="18"/>
              </w:rPr>
            </w:pPr>
          </w:p>
        </w:tc>
      </w:tr>
      <w:tr w:rsidR="00E158C4" w:rsidRPr="000B4920" w:rsidTr="005244A9">
        <w:tc>
          <w:tcPr>
            <w:tcW w:w="1129" w:type="dxa"/>
          </w:tcPr>
          <w:p w:rsidR="00E158C4" w:rsidRPr="000B4920" w:rsidRDefault="00672F37" w:rsidP="005244A9">
            <w:pPr>
              <w:rPr>
                <w:b/>
                <w:bCs/>
                <w:sz w:val="18"/>
                <w:szCs w:val="18"/>
              </w:rPr>
            </w:pPr>
            <w:r w:rsidRPr="000B4920">
              <w:rPr>
                <w:b/>
                <w:bCs/>
                <w:sz w:val="18"/>
                <w:szCs w:val="18"/>
              </w:rPr>
              <w:t>6</w:t>
            </w:r>
          </w:p>
        </w:tc>
        <w:tc>
          <w:tcPr>
            <w:tcW w:w="2268" w:type="dxa"/>
          </w:tcPr>
          <w:p w:rsidR="00E158C4" w:rsidRPr="000B4920" w:rsidRDefault="00E158C4" w:rsidP="005244A9">
            <w:pPr>
              <w:rPr>
                <w:b/>
                <w:bCs/>
                <w:sz w:val="18"/>
                <w:szCs w:val="18"/>
              </w:rPr>
            </w:pPr>
            <w:r w:rsidRPr="000B4920">
              <w:rPr>
                <w:b/>
                <w:bCs/>
                <w:sz w:val="18"/>
                <w:szCs w:val="18"/>
              </w:rPr>
              <w:t>SAPLI FIRÇA</w:t>
            </w:r>
          </w:p>
        </w:tc>
        <w:tc>
          <w:tcPr>
            <w:tcW w:w="5663" w:type="dxa"/>
          </w:tcPr>
          <w:p w:rsidR="0097511C" w:rsidRPr="000B4920" w:rsidRDefault="0097511C" w:rsidP="005244A9">
            <w:pPr>
              <w:rPr>
                <w:b/>
                <w:bCs/>
                <w:sz w:val="18"/>
                <w:szCs w:val="18"/>
              </w:rPr>
            </w:pPr>
            <w:r w:rsidRPr="000B4920">
              <w:rPr>
                <w:b/>
                <w:bCs/>
                <w:sz w:val="18"/>
                <w:szCs w:val="18"/>
              </w:rPr>
              <w:t>En</w:t>
            </w:r>
            <w:r w:rsidR="00440C63" w:rsidRPr="000B4920">
              <w:rPr>
                <w:b/>
                <w:bCs/>
                <w:sz w:val="18"/>
                <w:szCs w:val="18"/>
              </w:rPr>
              <w:t xml:space="preserve"> </w:t>
            </w:r>
            <w:r w:rsidRPr="000B4920">
              <w:rPr>
                <w:b/>
                <w:bCs/>
                <w:sz w:val="18"/>
                <w:szCs w:val="18"/>
              </w:rPr>
              <w:t xml:space="preserve">az </w:t>
            </w:r>
            <w:r w:rsidR="00EF5BDE" w:rsidRPr="000B4920">
              <w:rPr>
                <w:b/>
                <w:bCs/>
                <w:sz w:val="18"/>
                <w:szCs w:val="18"/>
              </w:rPr>
              <w:t>20</w:t>
            </w:r>
            <w:r w:rsidRPr="000B4920">
              <w:rPr>
                <w:b/>
                <w:bCs/>
                <w:sz w:val="18"/>
                <w:szCs w:val="18"/>
              </w:rPr>
              <w:t xml:space="preserve"> cm. uzunluğunda </w:t>
            </w:r>
            <w:r w:rsidR="00440C63" w:rsidRPr="000B4920">
              <w:rPr>
                <w:b/>
                <w:bCs/>
                <w:sz w:val="18"/>
                <w:szCs w:val="18"/>
              </w:rPr>
              <w:t>olacak.</w:t>
            </w:r>
          </w:p>
          <w:p w:rsidR="0097511C" w:rsidRPr="000B4920" w:rsidRDefault="00305F57" w:rsidP="005244A9">
            <w:pPr>
              <w:rPr>
                <w:b/>
                <w:bCs/>
                <w:sz w:val="18"/>
                <w:szCs w:val="18"/>
              </w:rPr>
            </w:pPr>
            <w:r w:rsidRPr="000B4920">
              <w:rPr>
                <w:b/>
                <w:bCs/>
                <w:sz w:val="18"/>
                <w:szCs w:val="18"/>
              </w:rPr>
              <w:t xml:space="preserve">Tahta </w:t>
            </w:r>
            <w:r w:rsidR="0097511C" w:rsidRPr="000B4920">
              <w:rPr>
                <w:b/>
                <w:bCs/>
                <w:sz w:val="18"/>
                <w:szCs w:val="18"/>
              </w:rPr>
              <w:t>saplı olacak.</w:t>
            </w:r>
          </w:p>
          <w:p w:rsidR="00E158C4" w:rsidRPr="000B4920" w:rsidRDefault="00E158C4" w:rsidP="005244A9">
            <w:pPr>
              <w:rPr>
                <w:b/>
                <w:bCs/>
                <w:sz w:val="18"/>
                <w:szCs w:val="18"/>
              </w:rPr>
            </w:pPr>
          </w:p>
        </w:tc>
      </w:tr>
      <w:tr w:rsidR="00E158C4" w:rsidRPr="000B4920" w:rsidTr="005244A9">
        <w:tc>
          <w:tcPr>
            <w:tcW w:w="1129" w:type="dxa"/>
          </w:tcPr>
          <w:p w:rsidR="00E158C4" w:rsidRPr="000B4920" w:rsidRDefault="00672F37" w:rsidP="005244A9">
            <w:pPr>
              <w:rPr>
                <w:b/>
                <w:bCs/>
                <w:sz w:val="18"/>
                <w:szCs w:val="18"/>
              </w:rPr>
            </w:pPr>
            <w:r w:rsidRPr="000B4920">
              <w:rPr>
                <w:b/>
                <w:bCs/>
                <w:sz w:val="18"/>
                <w:szCs w:val="18"/>
              </w:rPr>
              <w:t>7</w:t>
            </w:r>
          </w:p>
        </w:tc>
        <w:tc>
          <w:tcPr>
            <w:tcW w:w="2268" w:type="dxa"/>
          </w:tcPr>
          <w:p w:rsidR="00E158C4" w:rsidRPr="000B4920" w:rsidRDefault="00E158C4" w:rsidP="005244A9">
            <w:pPr>
              <w:rPr>
                <w:b/>
                <w:bCs/>
                <w:sz w:val="18"/>
                <w:szCs w:val="18"/>
              </w:rPr>
            </w:pPr>
            <w:r w:rsidRPr="000B4920">
              <w:rPr>
                <w:b/>
                <w:bCs/>
                <w:sz w:val="18"/>
                <w:szCs w:val="18"/>
              </w:rPr>
              <w:t>ÇAMAŞIR SUYU</w:t>
            </w:r>
          </w:p>
        </w:tc>
        <w:tc>
          <w:tcPr>
            <w:tcW w:w="5663" w:type="dxa"/>
          </w:tcPr>
          <w:p w:rsidR="00935C97" w:rsidRPr="000B4920" w:rsidRDefault="00935C97" w:rsidP="005244A9">
            <w:pPr>
              <w:rPr>
                <w:b/>
                <w:bCs/>
                <w:sz w:val="18"/>
                <w:szCs w:val="18"/>
              </w:rPr>
            </w:pPr>
            <w:r w:rsidRPr="000B4920">
              <w:rPr>
                <w:b/>
                <w:bCs/>
                <w:sz w:val="18"/>
                <w:szCs w:val="18"/>
              </w:rPr>
              <w:t xml:space="preserve">Üretici firma </w:t>
            </w:r>
            <w:proofErr w:type="spellStart"/>
            <w:r w:rsidRPr="000B4920">
              <w:rPr>
                <w:b/>
                <w:bCs/>
                <w:sz w:val="18"/>
                <w:szCs w:val="18"/>
              </w:rPr>
              <w:t>iso</w:t>
            </w:r>
            <w:proofErr w:type="spellEnd"/>
            <w:r w:rsidRPr="000B4920">
              <w:rPr>
                <w:b/>
                <w:bCs/>
                <w:sz w:val="18"/>
                <w:szCs w:val="18"/>
              </w:rPr>
              <w:t xml:space="preserve"> 9001</w:t>
            </w:r>
            <w:r w:rsidR="00440C63" w:rsidRPr="000B4920">
              <w:rPr>
                <w:b/>
                <w:bCs/>
                <w:sz w:val="18"/>
                <w:szCs w:val="18"/>
              </w:rPr>
              <w:t xml:space="preserve"> TSE/TSEK-CE </w:t>
            </w:r>
            <w:r w:rsidRPr="000B4920">
              <w:rPr>
                <w:b/>
                <w:bCs/>
                <w:sz w:val="18"/>
                <w:szCs w:val="18"/>
              </w:rPr>
              <w:t>belgeli olmalıdır</w:t>
            </w:r>
          </w:p>
          <w:p w:rsidR="00935C97" w:rsidRPr="000B4920" w:rsidRDefault="00935C97" w:rsidP="005244A9">
            <w:pPr>
              <w:rPr>
                <w:b/>
                <w:bCs/>
                <w:sz w:val="18"/>
                <w:szCs w:val="18"/>
              </w:rPr>
            </w:pPr>
            <w:r w:rsidRPr="000B4920">
              <w:rPr>
                <w:b/>
                <w:bCs/>
                <w:sz w:val="18"/>
                <w:szCs w:val="18"/>
              </w:rPr>
              <w:t>Berrak sıvı ve sarı renkte olmalıdır</w:t>
            </w:r>
            <w:r w:rsidR="00440C63" w:rsidRPr="000B4920">
              <w:rPr>
                <w:b/>
                <w:bCs/>
                <w:sz w:val="18"/>
                <w:szCs w:val="18"/>
              </w:rPr>
              <w:t>.</w:t>
            </w:r>
          </w:p>
          <w:p w:rsidR="00935C97" w:rsidRPr="000B4920" w:rsidRDefault="00935C97" w:rsidP="005244A9">
            <w:pPr>
              <w:rPr>
                <w:b/>
                <w:bCs/>
                <w:sz w:val="18"/>
                <w:szCs w:val="18"/>
              </w:rPr>
            </w:pPr>
            <w:r w:rsidRPr="000B4920">
              <w:rPr>
                <w:b/>
                <w:bCs/>
                <w:sz w:val="18"/>
                <w:szCs w:val="18"/>
              </w:rPr>
              <w:t>Parfüm içermelidir</w:t>
            </w:r>
            <w:r w:rsidR="00440C63" w:rsidRPr="000B4920">
              <w:rPr>
                <w:b/>
                <w:bCs/>
                <w:sz w:val="18"/>
                <w:szCs w:val="18"/>
              </w:rPr>
              <w:t>.</w:t>
            </w:r>
          </w:p>
          <w:p w:rsidR="00935C97" w:rsidRPr="000B4920" w:rsidRDefault="00935C97" w:rsidP="005244A9">
            <w:pPr>
              <w:rPr>
                <w:b/>
                <w:bCs/>
                <w:sz w:val="18"/>
                <w:szCs w:val="18"/>
              </w:rPr>
            </w:pPr>
            <w:r w:rsidRPr="000B4920">
              <w:rPr>
                <w:b/>
                <w:bCs/>
                <w:sz w:val="18"/>
                <w:szCs w:val="18"/>
              </w:rPr>
              <w:t>Ürünün aktif klor miktarı %</w:t>
            </w:r>
            <w:proofErr w:type="gramStart"/>
            <w:r w:rsidRPr="000B4920">
              <w:rPr>
                <w:b/>
                <w:bCs/>
                <w:sz w:val="18"/>
                <w:szCs w:val="18"/>
              </w:rPr>
              <w:t>4.5</w:t>
            </w:r>
            <w:proofErr w:type="gramEnd"/>
            <w:r w:rsidRPr="000B4920">
              <w:rPr>
                <w:b/>
                <w:bCs/>
                <w:sz w:val="18"/>
                <w:szCs w:val="18"/>
              </w:rPr>
              <w:t xml:space="preserve"> olmalıdır</w:t>
            </w:r>
            <w:r w:rsidR="00440C63" w:rsidRPr="000B4920">
              <w:rPr>
                <w:b/>
                <w:bCs/>
                <w:sz w:val="18"/>
                <w:szCs w:val="18"/>
              </w:rPr>
              <w:t>.</w:t>
            </w:r>
          </w:p>
          <w:p w:rsidR="00935C97" w:rsidRPr="000B4920" w:rsidRDefault="00935C97" w:rsidP="005244A9">
            <w:pPr>
              <w:rPr>
                <w:b/>
                <w:bCs/>
                <w:sz w:val="18"/>
                <w:szCs w:val="18"/>
              </w:rPr>
            </w:pPr>
            <w:r w:rsidRPr="000B4920">
              <w:rPr>
                <w:b/>
                <w:bCs/>
                <w:sz w:val="18"/>
                <w:szCs w:val="18"/>
              </w:rPr>
              <w:t xml:space="preserve">Çamaşır suyunun ürün özellikleri ve bilgileri </w:t>
            </w:r>
            <w:proofErr w:type="spellStart"/>
            <w:r w:rsidRPr="000B4920">
              <w:rPr>
                <w:b/>
                <w:bCs/>
                <w:sz w:val="18"/>
                <w:szCs w:val="18"/>
              </w:rPr>
              <w:t>ambalanjın</w:t>
            </w:r>
            <w:proofErr w:type="spellEnd"/>
            <w:r w:rsidRPr="000B4920">
              <w:rPr>
                <w:b/>
                <w:bCs/>
                <w:sz w:val="18"/>
                <w:szCs w:val="18"/>
              </w:rPr>
              <w:t xml:space="preserve"> üzerinde belirtilmelidir</w:t>
            </w:r>
            <w:r w:rsidR="00440C63" w:rsidRPr="000B4920">
              <w:rPr>
                <w:b/>
                <w:bCs/>
                <w:sz w:val="18"/>
                <w:szCs w:val="18"/>
              </w:rPr>
              <w:t>.</w:t>
            </w:r>
          </w:p>
          <w:p w:rsidR="00935C97" w:rsidRPr="000B4920" w:rsidRDefault="00935C97" w:rsidP="005244A9">
            <w:pPr>
              <w:rPr>
                <w:b/>
                <w:bCs/>
                <w:sz w:val="18"/>
                <w:szCs w:val="18"/>
              </w:rPr>
            </w:pPr>
            <w:r w:rsidRPr="000B4920">
              <w:rPr>
                <w:b/>
                <w:bCs/>
                <w:sz w:val="18"/>
                <w:szCs w:val="18"/>
              </w:rPr>
              <w:t>Tüm yıkanılabilir yüzeylerde kullanılabilir olmalıdır</w:t>
            </w:r>
          </w:p>
          <w:p w:rsidR="00935C97" w:rsidRPr="000B4920" w:rsidRDefault="00935C97" w:rsidP="005244A9">
            <w:pPr>
              <w:rPr>
                <w:b/>
                <w:bCs/>
                <w:sz w:val="18"/>
                <w:szCs w:val="18"/>
              </w:rPr>
            </w:pPr>
            <w:r w:rsidRPr="000B4920">
              <w:rPr>
                <w:b/>
                <w:bCs/>
                <w:sz w:val="18"/>
                <w:szCs w:val="18"/>
              </w:rPr>
              <w:t>4 veya 5 litrelik bidonlarda olmalıdır.</w:t>
            </w:r>
          </w:p>
        </w:tc>
      </w:tr>
      <w:tr w:rsidR="00E158C4" w:rsidRPr="000B4920" w:rsidTr="005244A9">
        <w:tc>
          <w:tcPr>
            <w:tcW w:w="1129" w:type="dxa"/>
          </w:tcPr>
          <w:p w:rsidR="00E158C4" w:rsidRPr="000B4920" w:rsidRDefault="00672F37" w:rsidP="005244A9">
            <w:pPr>
              <w:rPr>
                <w:b/>
                <w:bCs/>
                <w:sz w:val="18"/>
                <w:szCs w:val="18"/>
              </w:rPr>
            </w:pPr>
            <w:r w:rsidRPr="000B4920">
              <w:rPr>
                <w:b/>
                <w:bCs/>
                <w:sz w:val="18"/>
                <w:szCs w:val="18"/>
              </w:rPr>
              <w:t>8</w:t>
            </w:r>
          </w:p>
        </w:tc>
        <w:tc>
          <w:tcPr>
            <w:tcW w:w="2268" w:type="dxa"/>
          </w:tcPr>
          <w:p w:rsidR="00E158C4" w:rsidRPr="000B4920" w:rsidRDefault="00E158C4" w:rsidP="005244A9">
            <w:pPr>
              <w:rPr>
                <w:b/>
                <w:bCs/>
                <w:sz w:val="18"/>
                <w:szCs w:val="18"/>
              </w:rPr>
            </w:pPr>
            <w:r w:rsidRPr="000B4920">
              <w:rPr>
                <w:b/>
                <w:bCs/>
                <w:sz w:val="18"/>
                <w:szCs w:val="18"/>
              </w:rPr>
              <w:t>YÜZEY TEM</w:t>
            </w:r>
            <w:r w:rsidR="001504CC" w:rsidRPr="000B4920">
              <w:rPr>
                <w:b/>
                <w:bCs/>
                <w:sz w:val="18"/>
                <w:szCs w:val="18"/>
              </w:rPr>
              <w:t>İ</w:t>
            </w:r>
            <w:r w:rsidRPr="000B4920">
              <w:rPr>
                <w:b/>
                <w:bCs/>
                <w:sz w:val="18"/>
                <w:szCs w:val="18"/>
              </w:rPr>
              <w:t>ZLEYİCİ</w:t>
            </w:r>
          </w:p>
        </w:tc>
        <w:tc>
          <w:tcPr>
            <w:tcW w:w="5663" w:type="dxa"/>
          </w:tcPr>
          <w:p w:rsidR="00E158C4" w:rsidRPr="000B4920" w:rsidRDefault="00935C97" w:rsidP="005244A9">
            <w:pPr>
              <w:rPr>
                <w:b/>
                <w:bCs/>
                <w:sz w:val="18"/>
                <w:szCs w:val="18"/>
              </w:rPr>
            </w:pPr>
            <w:r w:rsidRPr="000B4920">
              <w:rPr>
                <w:b/>
                <w:bCs/>
                <w:sz w:val="18"/>
                <w:szCs w:val="18"/>
              </w:rPr>
              <w:t>4 veya 5 litrelik plastik bidonlarda olmalıdır.</w:t>
            </w:r>
          </w:p>
          <w:p w:rsidR="00935C97" w:rsidRPr="000B4920" w:rsidRDefault="00935C97" w:rsidP="005244A9">
            <w:pPr>
              <w:rPr>
                <w:b/>
                <w:bCs/>
                <w:sz w:val="18"/>
                <w:szCs w:val="18"/>
              </w:rPr>
            </w:pPr>
            <w:r w:rsidRPr="000B4920">
              <w:rPr>
                <w:b/>
                <w:bCs/>
                <w:sz w:val="18"/>
                <w:szCs w:val="18"/>
              </w:rPr>
              <w:t>Yüzeyde matlaşma ve aşınma yapmadan.</w:t>
            </w:r>
          </w:p>
          <w:p w:rsidR="00935C97" w:rsidRPr="000B4920" w:rsidRDefault="00935C97" w:rsidP="005244A9">
            <w:pPr>
              <w:rPr>
                <w:b/>
                <w:bCs/>
                <w:sz w:val="18"/>
                <w:szCs w:val="18"/>
              </w:rPr>
            </w:pPr>
            <w:proofErr w:type="spellStart"/>
            <w:r w:rsidRPr="000B4920">
              <w:rPr>
                <w:b/>
                <w:bCs/>
                <w:sz w:val="18"/>
                <w:szCs w:val="18"/>
              </w:rPr>
              <w:t>Toksit</w:t>
            </w:r>
            <w:proofErr w:type="spellEnd"/>
            <w:r w:rsidRPr="000B4920">
              <w:rPr>
                <w:b/>
                <w:bCs/>
                <w:sz w:val="18"/>
                <w:szCs w:val="18"/>
              </w:rPr>
              <w:t xml:space="preserve"> ve zararlı madde içermeyen.</w:t>
            </w:r>
          </w:p>
          <w:p w:rsidR="00935C97" w:rsidRPr="000B4920" w:rsidRDefault="00935C97" w:rsidP="005244A9">
            <w:pPr>
              <w:rPr>
                <w:b/>
                <w:bCs/>
                <w:sz w:val="18"/>
                <w:szCs w:val="18"/>
              </w:rPr>
            </w:pPr>
            <w:r w:rsidRPr="000B4920">
              <w:rPr>
                <w:b/>
                <w:bCs/>
                <w:sz w:val="18"/>
                <w:szCs w:val="18"/>
              </w:rPr>
              <w:t xml:space="preserve">Alerjik etkisi olmayan </w:t>
            </w:r>
            <w:proofErr w:type="spellStart"/>
            <w:r w:rsidRPr="000B4920">
              <w:rPr>
                <w:b/>
                <w:bCs/>
                <w:sz w:val="18"/>
                <w:szCs w:val="18"/>
              </w:rPr>
              <w:t>antibakteriyal</w:t>
            </w:r>
            <w:proofErr w:type="spellEnd"/>
            <w:r w:rsidRPr="000B4920">
              <w:rPr>
                <w:b/>
                <w:bCs/>
                <w:sz w:val="18"/>
                <w:szCs w:val="18"/>
              </w:rPr>
              <w:t>.</w:t>
            </w:r>
          </w:p>
          <w:p w:rsidR="00935C97" w:rsidRPr="000B4920" w:rsidRDefault="00935C97" w:rsidP="005244A9">
            <w:pPr>
              <w:rPr>
                <w:b/>
                <w:bCs/>
                <w:sz w:val="18"/>
                <w:szCs w:val="18"/>
              </w:rPr>
            </w:pPr>
            <w:r w:rsidRPr="000B4920">
              <w:rPr>
                <w:b/>
                <w:bCs/>
                <w:sz w:val="18"/>
                <w:szCs w:val="18"/>
              </w:rPr>
              <w:t xml:space="preserve">Orijinal etiket üzerinde üretici firma adı, markası ürün adı, kullanma talimatı, uyarıcı önlemler, son kullanma tarihi, yoğunluk oranı, </w:t>
            </w:r>
            <w:proofErr w:type="spellStart"/>
            <w:r w:rsidRPr="000B4920">
              <w:rPr>
                <w:b/>
                <w:bCs/>
                <w:sz w:val="18"/>
                <w:szCs w:val="18"/>
              </w:rPr>
              <w:t>ph</w:t>
            </w:r>
            <w:proofErr w:type="spellEnd"/>
            <w:r w:rsidRPr="000B4920">
              <w:rPr>
                <w:b/>
                <w:bCs/>
                <w:sz w:val="18"/>
                <w:szCs w:val="18"/>
              </w:rPr>
              <w:t xml:space="preserve"> değeri vb. olmalıdır.</w:t>
            </w:r>
          </w:p>
          <w:p w:rsidR="00935C97" w:rsidRPr="000B4920" w:rsidRDefault="00935C97" w:rsidP="005244A9">
            <w:pPr>
              <w:rPr>
                <w:b/>
                <w:bCs/>
                <w:sz w:val="18"/>
                <w:szCs w:val="18"/>
              </w:rPr>
            </w:pPr>
          </w:p>
        </w:tc>
      </w:tr>
      <w:tr w:rsidR="00E158C4" w:rsidRPr="000B4920" w:rsidTr="005244A9">
        <w:tc>
          <w:tcPr>
            <w:tcW w:w="1129" w:type="dxa"/>
          </w:tcPr>
          <w:p w:rsidR="00E158C4" w:rsidRPr="000B4920" w:rsidRDefault="001504CC" w:rsidP="005244A9">
            <w:pPr>
              <w:rPr>
                <w:b/>
                <w:bCs/>
                <w:sz w:val="18"/>
                <w:szCs w:val="18"/>
              </w:rPr>
            </w:pPr>
            <w:r w:rsidRPr="000B4920">
              <w:rPr>
                <w:b/>
                <w:bCs/>
                <w:sz w:val="18"/>
                <w:szCs w:val="18"/>
              </w:rPr>
              <w:t>9</w:t>
            </w:r>
          </w:p>
        </w:tc>
        <w:tc>
          <w:tcPr>
            <w:tcW w:w="2268" w:type="dxa"/>
          </w:tcPr>
          <w:p w:rsidR="00E158C4" w:rsidRPr="000B4920" w:rsidRDefault="001504CC" w:rsidP="005244A9">
            <w:pPr>
              <w:rPr>
                <w:b/>
                <w:bCs/>
                <w:sz w:val="18"/>
                <w:szCs w:val="18"/>
              </w:rPr>
            </w:pPr>
            <w:r w:rsidRPr="000B4920">
              <w:rPr>
                <w:b/>
                <w:bCs/>
                <w:sz w:val="18"/>
                <w:szCs w:val="18"/>
              </w:rPr>
              <w:t>KÜÇÜK</w:t>
            </w:r>
            <w:r w:rsidR="00E158C4" w:rsidRPr="000B4920">
              <w:rPr>
                <w:b/>
                <w:bCs/>
                <w:sz w:val="18"/>
                <w:szCs w:val="18"/>
              </w:rPr>
              <w:t xml:space="preserve"> ÇÖP POŞETİ</w:t>
            </w:r>
          </w:p>
        </w:tc>
        <w:tc>
          <w:tcPr>
            <w:tcW w:w="5663" w:type="dxa"/>
          </w:tcPr>
          <w:p w:rsidR="00935C97" w:rsidRPr="000B4920" w:rsidRDefault="00935C97" w:rsidP="005244A9">
            <w:pPr>
              <w:rPr>
                <w:b/>
                <w:bCs/>
                <w:sz w:val="18"/>
                <w:szCs w:val="18"/>
              </w:rPr>
            </w:pPr>
            <w:r w:rsidRPr="000B4920">
              <w:rPr>
                <w:b/>
                <w:bCs/>
                <w:sz w:val="18"/>
                <w:szCs w:val="18"/>
              </w:rPr>
              <w:t xml:space="preserve">Her kolide en az </w:t>
            </w:r>
            <w:r w:rsidR="001504CC" w:rsidRPr="000B4920">
              <w:rPr>
                <w:b/>
                <w:bCs/>
                <w:sz w:val="18"/>
                <w:szCs w:val="18"/>
              </w:rPr>
              <w:t xml:space="preserve">50 </w:t>
            </w:r>
            <w:r w:rsidRPr="000B4920">
              <w:rPr>
                <w:b/>
                <w:bCs/>
                <w:sz w:val="18"/>
                <w:szCs w:val="18"/>
              </w:rPr>
              <w:t>rulo olmalıdır.</w:t>
            </w:r>
          </w:p>
          <w:p w:rsidR="00935C97" w:rsidRPr="000B4920" w:rsidRDefault="00935C97" w:rsidP="005244A9">
            <w:pPr>
              <w:rPr>
                <w:b/>
                <w:bCs/>
                <w:sz w:val="18"/>
                <w:szCs w:val="18"/>
              </w:rPr>
            </w:pPr>
            <w:r w:rsidRPr="000B4920">
              <w:rPr>
                <w:b/>
                <w:bCs/>
                <w:sz w:val="18"/>
                <w:szCs w:val="18"/>
              </w:rPr>
              <w:t>Çöp torbası sızdırmaz olmalı, kolay yırtılmamalıdır.</w:t>
            </w:r>
          </w:p>
          <w:p w:rsidR="00935C97" w:rsidRPr="000B4920" w:rsidRDefault="00935C97" w:rsidP="005244A9">
            <w:pPr>
              <w:rPr>
                <w:b/>
                <w:bCs/>
                <w:sz w:val="18"/>
                <w:szCs w:val="18"/>
              </w:rPr>
            </w:pPr>
            <w:r w:rsidRPr="000B4920">
              <w:rPr>
                <w:b/>
                <w:bCs/>
                <w:sz w:val="18"/>
                <w:szCs w:val="18"/>
              </w:rPr>
              <w:t>Çöp torbası taşımaya karşı dayanıklı olmalıdır.</w:t>
            </w:r>
          </w:p>
          <w:p w:rsidR="00935C97" w:rsidRPr="000B4920" w:rsidRDefault="00935C97" w:rsidP="005244A9">
            <w:pPr>
              <w:rPr>
                <w:b/>
                <w:bCs/>
                <w:sz w:val="18"/>
                <w:szCs w:val="18"/>
              </w:rPr>
            </w:pPr>
            <w:r w:rsidRPr="000B4920">
              <w:rPr>
                <w:b/>
                <w:bCs/>
                <w:sz w:val="18"/>
                <w:szCs w:val="18"/>
              </w:rPr>
              <w:t>Ürünün raf ömrü en az 2 (iki) yıl olmalıdır.</w:t>
            </w:r>
          </w:p>
          <w:p w:rsidR="00440C63" w:rsidRPr="000B4920" w:rsidRDefault="00935C97" w:rsidP="005244A9">
            <w:pPr>
              <w:rPr>
                <w:b/>
                <w:bCs/>
                <w:sz w:val="18"/>
                <w:szCs w:val="18"/>
              </w:rPr>
            </w:pPr>
            <w:r w:rsidRPr="000B4920">
              <w:rPr>
                <w:b/>
                <w:bCs/>
                <w:sz w:val="18"/>
                <w:szCs w:val="18"/>
              </w:rPr>
              <w:t>Ürün TSE, TSEK standartlarına uygun olmalıdır.</w:t>
            </w:r>
          </w:p>
        </w:tc>
      </w:tr>
      <w:tr w:rsidR="00E158C4" w:rsidRPr="000B4920" w:rsidTr="005244A9">
        <w:tc>
          <w:tcPr>
            <w:tcW w:w="1129" w:type="dxa"/>
          </w:tcPr>
          <w:p w:rsidR="00E158C4" w:rsidRPr="000B4920" w:rsidRDefault="00E158C4" w:rsidP="005244A9">
            <w:pPr>
              <w:rPr>
                <w:b/>
                <w:bCs/>
                <w:sz w:val="18"/>
                <w:szCs w:val="18"/>
              </w:rPr>
            </w:pPr>
            <w:r w:rsidRPr="000B4920">
              <w:rPr>
                <w:b/>
                <w:bCs/>
                <w:sz w:val="18"/>
                <w:szCs w:val="18"/>
              </w:rPr>
              <w:t>1</w:t>
            </w:r>
            <w:r w:rsidR="001504CC" w:rsidRPr="000B4920">
              <w:rPr>
                <w:b/>
                <w:bCs/>
                <w:sz w:val="18"/>
                <w:szCs w:val="18"/>
              </w:rPr>
              <w:t>0</w:t>
            </w:r>
          </w:p>
        </w:tc>
        <w:tc>
          <w:tcPr>
            <w:tcW w:w="2268" w:type="dxa"/>
          </w:tcPr>
          <w:p w:rsidR="00E158C4" w:rsidRPr="000B4920" w:rsidRDefault="00E158C4" w:rsidP="005244A9">
            <w:pPr>
              <w:rPr>
                <w:b/>
                <w:bCs/>
                <w:sz w:val="18"/>
                <w:szCs w:val="18"/>
              </w:rPr>
            </w:pPr>
            <w:r w:rsidRPr="000B4920">
              <w:rPr>
                <w:b/>
                <w:bCs/>
                <w:sz w:val="18"/>
                <w:szCs w:val="18"/>
              </w:rPr>
              <w:t xml:space="preserve">TUVALET </w:t>
            </w:r>
            <w:proofErr w:type="gramStart"/>
            <w:r w:rsidRPr="000B4920">
              <w:rPr>
                <w:b/>
                <w:bCs/>
                <w:sz w:val="18"/>
                <w:szCs w:val="18"/>
              </w:rPr>
              <w:t>KAĞIDI</w:t>
            </w:r>
            <w:proofErr w:type="gramEnd"/>
          </w:p>
        </w:tc>
        <w:tc>
          <w:tcPr>
            <w:tcW w:w="5663" w:type="dxa"/>
          </w:tcPr>
          <w:p w:rsidR="00440C63" w:rsidRPr="000B4920" w:rsidRDefault="0097511C" w:rsidP="005244A9">
            <w:pPr>
              <w:rPr>
                <w:b/>
                <w:bCs/>
                <w:sz w:val="18"/>
                <w:szCs w:val="18"/>
              </w:rPr>
            </w:pPr>
            <w:r w:rsidRPr="000B4920">
              <w:rPr>
                <w:b/>
                <w:bCs/>
                <w:sz w:val="18"/>
                <w:szCs w:val="18"/>
              </w:rPr>
              <w:t xml:space="preserve">Her pakette </w:t>
            </w:r>
            <w:r w:rsidR="005754E3">
              <w:rPr>
                <w:b/>
                <w:bCs/>
                <w:sz w:val="18"/>
                <w:szCs w:val="18"/>
              </w:rPr>
              <w:t>4</w:t>
            </w:r>
            <w:r w:rsidR="001504CC" w:rsidRPr="000B4920">
              <w:rPr>
                <w:b/>
                <w:bCs/>
                <w:sz w:val="18"/>
                <w:szCs w:val="18"/>
              </w:rPr>
              <w:t xml:space="preserve"> </w:t>
            </w:r>
            <w:r w:rsidRPr="000B4920">
              <w:rPr>
                <w:b/>
                <w:bCs/>
                <w:sz w:val="18"/>
                <w:szCs w:val="18"/>
              </w:rPr>
              <w:t>rulo olacak</w:t>
            </w:r>
            <w:r w:rsidR="00440C63" w:rsidRPr="000B4920">
              <w:rPr>
                <w:b/>
                <w:bCs/>
                <w:sz w:val="18"/>
                <w:szCs w:val="18"/>
              </w:rPr>
              <w:t>.</w:t>
            </w:r>
          </w:p>
          <w:p w:rsidR="00E158C4" w:rsidRPr="000B4920" w:rsidRDefault="00440C63" w:rsidP="005244A9">
            <w:pPr>
              <w:rPr>
                <w:b/>
                <w:bCs/>
                <w:sz w:val="18"/>
                <w:szCs w:val="18"/>
              </w:rPr>
            </w:pPr>
            <w:r w:rsidRPr="000B4920">
              <w:rPr>
                <w:b/>
                <w:bCs/>
                <w:sz w:val="18"/>
                <w:szCs w:val="18"/>
              </w:rPr>
              <w:t>S</w:t>
            </w:r>
            <w:r w:rsidR="0097511C" w:rsidRPr="000B4920">
              <w:rPr>
                <w:b/>
                <w:bCs/>
                <w:sz w:val="18"/>
                <w:szCs w:val="18"/>
              </w:rPr>
              <w:t>u çözünürlüğü yüksek olacak.</w:t>
            </w:r>
          </w:p>
        </w:tc>
      </w:tr>
      <w:tr w:rsidR="001257C8" w:rsidRPr="000B4920" w:rsidTr="005244A9">
        <w:tc>
          <w:tcPr>
            <w:tcW w:w="1129" w:type="dxa"/>
          </w:tcPr>
          <w:p w:rsidR="001257C8" w:rsidRPr="000B4920" w:rsidRDefault="001257C8" w:rsidP="005244A9">
            <w:pPr>
              <w:rPr>
                <w:b/>
                <w:bCs/>
                <w:sz w:val="18"/>
                <w:szCs w:val="18"/>
              </w:rPr>
            </w:pPr>
            <w:r w:rsidRPr="000B4920">
              <w:rPr>
                <w:b/>
                <w:bCs/>
                <w:sz w:val="18"/>
                <w:szCs w:val="18"/>
              </w:rPr>
              <w:t>1</w:t>
            </w:r>
            <w:r w:rsidR="001504CC" w:rsidRPr="000B4920">
              <w:rPr>
                <w:b/>
                <w:bCs/>
                <w:sz w:val="18"/>
                <w:szCs w:val="18"/>
              </w:rPr>
              <w:t>1</w:t>
            </w:r>
          </w:p>
        </w:tc>
        <w:tc>
          <w:tcPr>
            <w:tcW w:w="2268" w:type="dxa"/>
          </w:tcPr>
          <w:p w:rsidR="001257C8" w:rsidRPr="000B4920" w:rsidRDefault="001257C8" w:rsidP="005244A9">
            <w:pPr>
              <w:rPr>
                <w:b/>
                <w:bCs/>
                <w:sz w:val="18"/>
                <w:szCs w:val="18"/>
              </w:rPr>
            </w:pPr>
            <w:r w:rsidRPr="000B4920">
              <w:rPr>
                <w:b/>
                <w:bCs/>
                <w:sz w:val="18"/>
                <w:szCs w:val="18"/>
              </w:rPr>
              <w:t>SIVI SABUN</w:t>
            </w:r>
          </w:p>
        </w:tc>
        <w:tc>
          <w:tcPr>
            <w:tcW w:w="5663" w:type="dxa"/>
          </w:tcPr>
          <w:p w:rsidR="001257C8" w:rsidRPr="000B4920" w:rsidRDefault="001257C8" w:rsidP="001257C8">
            <w:pPr>
              <w:numPr>
                <w:ilvl w:val="0"/>
                <w:numId w:val="3"/>
              </w:numPr>
              <w:shd w:val="clear" w:color="auto" w:fill="FFFFFF"/>
              <w:spacing w:after="60"/>
              <w:ind w:left="0"/>
              <w:rPr>
                <w:rFonts w:ascii="Arial" w:eastAsia="Times New Roman" w:hAnsi="Arial" w:cs="Arial"/>
                <w:b/>
                <w:color w:val="202124"/>
                <w:sz w:val="18"/>
                <w:szCs w:val="18"/>
                <w:lang w:eastAsia="tr-TR"/>
              </w:rPr>
            </w:pPr>
            <w:r w:rsidRPr="000B4920">
              <w:rPr>
                <w:rFonts w:ascii="Arial" w:eastAsia="Times New Roman" w:hAnsi="Arial" w:cs="Arial"/>
                <w:b/>
                <w:color w:val="202124"/>
                <w:sz w:val="18"/>
                <w:szCs w:val="18"/>
                <w:lang w:eastAsia="tr-TR"/>
              </w:rPr>
              <w:t>Genel kullanım alanları için kullanımı ekonomik ve ideal olmalıdır.</w:t>
            </w:r>
          </w:p>
          <w:p w:rsidR="001257C8" w:rsidRPr="000B4920" w:rsidRDefault="001257C8" w:rsidP="001257C8">
            <w:pPr>
              <w:shd w:val="clear" w:color="auto" w:fill="FFFFFF"/>
              <w:spacing w:after="60"/>
              <w:rPr>
                <w:rFonts w:ascii="Arial" w:eastAsia="Times New Roman" w:hAnsi="Arial" w:cs="Arial"/>
                <w:b/>
                <w:color w:val="202124"/>
                <w:sz w:val="18"/>
                <w:szCs w:val="18"/>
                <w:lang w:eastAsia="tr-TR"/>
              </w:rPr>
            </w:pPr>
            <w:r w:rsidRPr="000B4920">
              <w:rPr>
                <w:rFonts w:ascii="Arial" w:eastAsia="Times New Roman" w:hAnsi="Arial" w:cs="Arial"/>
                <w:b/>
                <w:color w:val="202124"/>
                <w:sz w:val="18"/>
                <w:szCs w:val="18"/>
                <w:lang w:eastAsia="tr-TR"/>
              </w:rPr>
              <w:t>Dermatolojik olarak test edilip onaylanmış olmalıdır.</w:t>
            </w:r>
          </w:p>
          <w:p w:rsidR="001257C8" w:rsidRPr="000B4920" w:rsidRDefault="001257C8" w:rsidP="005244A9">
            <w:pPr>
              <w:rPr>
                <w:b/>
                <w:bCs/>
                <w:sz w:val="18"/>
                <w:szCs w:val="18"/>
              </w:rPr>
            </w:pPr>
          </w:p>
        </w:tc>
      </w:tr>
      <w:tr w:rsidR="00257892" w:rsidRPr="000B4920" w:rsidTr="005244A9">
        <w:tc>
          <w:tcPr>
            <w:tcW w:w="1129" w:type="dxa"/>
          </w:tcPr>
          <w:p w:rsidR="00257892" w:rsidRPr="000B4920" w:rsidRDefault="00257892" w:rsidP="005244A9">
            <w:pPr>
              <w:rPr>
                <w:b/>
                <w:bCs/>
                <w:sz w:val="18"/>
                <w:szCs w:val="18"/>
              </w:rPr>
            </w:pPr>
            <w:r w:rsidRPr="000B4920">
              <w:rPr>
                <w:b/>
                <w:bCs/>
                <w:sz w:val="18"/>
                <w:szCs w:val="18"/>
              </w:rPr>
              <w:t>12</w:t>
            </w:r>
          </w:p>
        </w:tc>
        <w:tc>
          <w:tcPr>
            <w:tcW w:w="2268" w:type="dxa"/>
          </w:tcPr>
          <w:p w:rsidR="00257892" w:rsidRPr="000B4920" w:rsidRDefault="00257892" w:rsidP="005244A9">
            <w:pPr>
              <w:rPr>
                <w:b/>
                <w:bCs/>
                <w:sz w:val="18"/>
                <w:szCs w:val="18"/>
              </w:rPr>
            </w:pPr>
            <w:r w:rsidRPr="000B4920">
              <w:rPr>
                <w:b/>
                <w:bCs/>
                <w:sz w:val="18"/>
                <w:szCs w:val="18"/>
              </w:rPr>
              <w:t>TEMİZLİK ARABASI</w:t>
            </w:r>
          </w:p>
        </w:tc>
        <w:tc>
          <w:tcPr>
            <w:tcW w:w="5663" w:type="dxa"/>
          </w:tcPr>
          <w:p w:rsidR="00257892" w:rsidRPr="000B4920" w:rsidRDefault="00257892" w:rsidP="001257C8">
            <w:pPr>
              <w:numPr>
                <w:ilvl w:val="0"/>
                <w:numId w:val="3"/>
              </w:numPr>
              <w:shd w:val="clear" w:color="auto" w:fill="FFFFFF"/>
              <w:spacing w:after="60"/>
              <w:ind w:left="0"/>
              <w:rPr>
                <w:rFonts w:ascii="Arial" w:eastAsia="Times New Roman" w:hAnsi="Arial" w:cs="Arial"/>
                <w:b/>
                <w:color w:val="202124"/>
                <w:sz w:val="18"/>
                <w:szCs w:val="18"/>
                <w:lang w:eastAsia="tr-TR"/>
              </w:rPr>
            </w:pPr>
            <w:r w:rsidRPr="000B4920">
              <w:rPr>
                <w:rFonts w:ascii="Arial" w:eastAsia="Times New Roman" w:hAnsi="Arial" w:cs="Arial"/>
                <w:b/>
                <w:color w:val="202124"/>
                <w:sz w:val="18"/>
                <w:szCs w:val="18"/>
                <w:lang w:eastAsia="tr-TR"/>
              </w:rPr>
              <w:t>TSE standartlarına uygun</w:t>
            </w:r>
          </w:p>
          <w:p w:rsidR="00257892" w:rsidRPr="000B4920" w:rsidRDefault="00257892" w:rsidP="001257C8">
            <w:pPr>
              <w:numPr>
                <w:ilvl w:val="0"/>
                <w:numId w:val="3"/>
              </w:numPr>
              <w:shd w:val="clear" w:color="auto" w:fill="FFFFFF"/>
              <w:spacing w:after="60"/>
              <w:ind w:left="0"/>
              <w:rPr>
                <w:rFonts w:ascii="Arial" w:eastAsia="Times New Roman" w:hAnsi="Arial" w:cs="Arial"/>
                <w:b/>
                <w:color w:val="202124"/>
                <w:sz w:val="18"/>
                <w:szCs w:val="18"/>
                <w:lang w:eastAsia="tr-TR"/>
              </w:rPr>
            </w:pPr>
            <w:r w:rsidRPr="000B4920">
              <w:rPr>
                <w:rFonts w:ascii="Arial" w:eastAsia="Times New Roman" w:hAnsi="Arial" w:cs="Arial"/>
                <w:b/>
                <w:color w:val="202124"/>
                <w:sz w:val="18"/>
                <w:szCs w:val="18"/>
                <w:lang w:eastAsia="tr-TR"/>
              </w:rPr>
              <w:t>Çelik sıkmalı metal gövde</w:t>
            </w:r>
          </w:p>
        </w:tc>
      </w:tr>
    </w:tbl>
    <w:p w:rsidR="00995611" w:rsidRPr="000B4920" w:rsidRDefault="00995611">
      <w:pPr>
        <w:rPr>
          <w:sz w:val="18"/>
          <w:szCs w:val="18"/>
        </w:rPr>
      </w:pPr>
    </w:p>
    <w:p w:rsidR="00127A4C" w:rsidRPr="000B4920" w:rsidRDefault="00127A4C" w:rsidP="00127A4C">
      <w:pPr>
        <w:rPr>
          <w:rFonts w:ascii="Times New Roman" w:hAnsi="Times New Roman" w:cs="Times New Roman"/>
          <w:b/>
          <w:sz w:val="18"/>
          <w:szCs w:val="18"/>
        </w:rPr>
      </w:pPr>
      <w:r w:rsidRPr="000B4920">
        <w:rPr>
          <w:rFonts w:ascii="Times New Roman" w:hAnsi="Times New Roman" w:cs="Times New Roman"/>
          <w:b/>
          <w:sz w:val="18"/>
          <w:szCs w:val="18"/>
        </w:rPr>
        <w:t>1- Birim Fiyat Teklif Cetvelindeki kısma teklif verilmek zorundadır.</w:t>
      </w:r>
    </w:p>
    <w:p w:rsidR="00127A4C" w:rsidRPr="000B4920" w:rsidRDefault="00127A4C" w:rsidP="00127A4C">
      <w:pPr>
        <w:rPr>
          <w:rFonts w:ascii="Times New Roman" w:hAnsi="Times New Roman" w:cs="Times New Roman"/>
          <w:b/>
          <w:sz w:val="18"/>
          <w:szCs w:val="18"/>
        </w:rPr>
      </w:pPr>
      <w:r w:rsidRPr="000B4920">
        <w:rPr>
          <w:rFonts w:ascii="Times New Roman" w:hAnsi="Times New Roman" w:cs="Times New Roman"/>
          <w:b/>
          <w:sz w:val="18"/>
          <w:szCs w:val="18"/>
        </w:rPr>
        <w:t>2- Teklif zarfı üzerine isteklinin adı, soyadı veya ticaret unvanı, tebligata esas açık adresi, teklifin hangi işe ait olduğu ve açık adresi yazılır. Zarfın yapıştırılan yeri istekli tarafından imzalanarak, mühürlenir veya kaşelenir.</w:t>
      </w:r>
    </w:p>
    <w:p w:rsidR="00127A4C" w:rsidRPr="000B4920" w:rsidRDefault="00127A4C" w:rsidP="00127A4C">
      <w:pPr>
        <w:rPr>
          <w:rFonts w:ascii="Times New Roman" w:hAnsi="Times New Roman" w:cs="Times New Roman"/>
          <w:b/>
          <w:sz w:val="18"/>
          <w:szCs w:val="18"/>
        </w:rPr>
      </w:pPr>
      <w:r w:rsidRPr="000B4920">
        <w:rPr>
          <w:rFonts w:ascii="Times New Roman" w:hAnsi="Times New Roman" w:cs="Times New Roman"/>
          <w:b/>
          <w:sz w:val="18"/>
          <w:szCs w:val="18"/>
        </w:rPr>
        <w:t>3-  Teklif Cetvelleri Müdürlüğümüzden alınacaktır.                                                                                                                                                                                                                                                                             4-Fiyatlar KDV hariç yazılacaktır.</w:t>
      </w:r>
    </w:p>
    <w:p w:rsidR="00127A4C" w:rsidRPr="000B4920" w:rsidRDefault="00127A4C" w:rsidP="00127A4C">
      <w:pPr>
        <w:rPr>
          <w:rFonts w:ascii="Times New Roman" w:hAnsi="Times New Roman" w:cs="Times New Roman"/>
          <w:b/>
          <w:sz w:val="18"/>
          <w:szCs w:val="18"/>
        </w:rPr>
      </w:pPr>
      <w:r w:rsidRPr="000B4920">
        <w:rPr>
          <w:rFonts w:ascii="Times New Roman" w:hAnsi="Times New Roman" w:cs="Times New Roman"/>
          <w:b/>
          <w:sz w:val="18"/>
          <w:szCs w:val="18"/>
        </w:rPr>
        <w:t>5-Tekliflerinizde silinti kazıntı olmayacak. Firma kaşesi okunaklı olacaktır.</w:t>
      </w:r>
    </w:p>
    <w:p w:rsidR="00440C63" w:rsidRPr="000B4920" w:rsidRDefault="00127A4C">
      <w:pPr>
        <w:rPr>
          <w:rFonts w:ascii="Times New Roman" w:hAnsi="Times New Roman" w:cs="Times New Roman"/>
          <w:b/>
          <w:sz w:val="18"/>
          <w:szCs w:val="18"/>
        </w:rPr>
      </w:pPr>
      <w:r w:rsidRPr="000B4920">
        <w:rPr>
          <w:rFonts w:ascii="Times New Roman" w:hAnsi="Times New Roman" w:cs="Times New Roman"/>
          <w:b/>
          <w:sz w:val="18"/>
          <w:szCs w:val="18"/>
        </w:rPr>
        <w:t>6-Temizlik Malzemesi işi teknik şartnameye uygun olacaktır.</w:t>
      </w:r>
    </w:p>
    <w:sectPr w:rsidR="00440C63" w:rsidRPr="000B4920" w:rsidSect="005244A9">
      <w:pgSz w:w="11906" w:h="16838"/>
      <w:pgMar w:top="1418" w:right="1418" w:bottom="1418" w:left="1418"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B1C" w:rsidRDefault="00BB4B1C" w:rsidP="00440C63">
      <w:pPr>
        <w:spacing w:after="0" w:line="240" w:lineRule="auto"/>
      </w:pPr>
      <w:r>
        <w:separator/>
      </w:r>
    </w:p>
  </w:endnote>
  <w:endnote w:type="continuationSeparator" w:id="0">
    <w:p w:rsidR="00BB4B1C" w:rsidRDefault="00BB4B1C" w:rsidP="00440C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B1C" w:rsidRDefault="00BB4B1C" w:rsidP="00440C63">
      <w:pPr>
        <w:spacing w:after="0" w:line="240" w:lineRule="auto"/>
      </w:pPr>
      <w:r>
        <w:separator/>
      </w:r>
    </w:p>
  </w:footnote>
  <w:footnote w:type="continuationSeparator" w:id="0">
    <w:p w:rsidR="00BB4B1C" w:rsidRDefault="00BB4B1C" w:rsidP="00440C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D54F5"/>
    <w:multiLevelType w:val="hybridMultilevel"/>
    <w:tmpl w:val="505C4A46"/>
    <w:lvl w:ilvl="0" w:tplc="C2F25996">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1291E0A"/>
    <w:multiLevelType w:val="multilevel"/>
    <w:tmpl w:val="405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3A70C2"/>
    <w:multiLevelType w:val="multilevel"/>
    <w:tmpl w:val="3CC0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230FAC"/>
    <w:rsid w:val="000341C8"/>
    <w:rsid w:val="00035B2F"/>
    <w:rsid w:val="00050BE5"/>
    <w:rsid w:val="00051F0C"/>
    <w:rsid w:val="000B1E04"/>
    <w:rsid w:val="000B4920"/>
    <w:rsid w:val="001257C8"/>
    <w:rsid w:val="00127A4C"/>
    <w:rsid w:val="001504CC"/>
    <w:rsid w:val="00174E97"/>
    <w:rsid w:val="00230FAC"/>
    <w:rsid w:val="00257892"/>
    <w:rsid w:val="00264568"/>
    <w:rsid w:val="002F5D3F"/>
    <w:rsid w:val="00305F57"/>
    <w:rsid w:val="003409F7"/>
    <w:rsid w:val="00440C63"/>
    <w:rsid w:val="004C0268"/>
    <w:rsid w:val="005244A9"/>
    <w:rsid w:val="005754E3"/>
    <w:rsid w:val="005D6B1F"/>
    <w:rsid w:val="005E337E"/>
    <w:rsid w:val="00672F37"/>
    <w:rsid w:val="006B1C45"/>
    <w:rsid w:val="007362E6"/>
    <w:rsid w:val="007A2EFD"/>
    <w:rsid w:val="00815781"/>
    <w:rsid w:val="00830F04"/>
    <w:rsid w:val="00910EB8"/>
    <w:rsid w:val="00935C97"/>
    <w:rsid w:val="0097511C"/>
    <w:rsid w:val="00977EBB"/>
    <w:rsid w:val="00995611"/>
    <w:rsid w:val="00B47C61"/>
    <w:rsid w:val="00BB4B1C"/>
    <w:rsid w:val="00C24D69"/>
    <w:rsid w:val="00C733DC"/>
    <w:rsid w:val="00CB5F0C"/>
    <w:rsid w:val="00D33A6B"/>
    <w:rsid w:val="00D76938"/>
    <w:rsid w:val="00E158C4"/>
    <w:rsid w:val="00E177DE"/>
    <w:rsid w:val="00E83245"/>
    <w:rsid w:val="00EF5BDE"/>
    <w:rsid w:val="00F648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C63"/>
  </w:style>
  <w:style w:type="paragraph" w:styleId="Balk1">
    <w:name w:val="heading 1"/>
    <w:basedOn w:val="Normal"/>
    <w:next w:val="Normal"/>
    <w:link w:val="Balk1Char"/>
    <w:uiPriority w:val="9"/>
    <w:qFormat/>
    <w:rsid w:val="00440C6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alk2">
    <w:name w:val="heading 2"/>
    <w:basedOn w:val="Normal"/>
    <w:next w:val="Normal"/>
    <w:link w:val="Balk2Char"/>
    <w:uiPriority w:val="9"/>
    <w:semiHidden/>
    <w:unhideWhenUsed/>
    <w:qFormat/>
    <w:rsid w:val="00440C6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alk3">
    <w:name w:val="heading 3"/>
    <w:basedOn w:val="Normal"/>
    <w:next w:val="Normal"/>
    <w:link w:val="Balk3Char"/>
    <w:uiPriority w:val="9"/>
    <w:semiHidden/>
    <w:unhideWhenUsed/>
    <w:qFormat/>
    <w:rsid w:val="00440C6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440C63"/>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440C63"/>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440C63"/>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440C63"/>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440C6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440C6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158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40C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0C63"/>
  </w:style>
  <w:style w:type="paragraph" w:styleId="Altbilgi">
    <w:name w:val="footer"/>
    <w:basedOn w:val="Normal"/>
    <w:link w:val="AltbilgiChar"/>
    <w:uiPriority w:val="99"/>
    <w:unhideWhenUsed/>
    <w:rsid w:val="00440C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0C63"/>
  </w:style>
  <w:style w:type="paragraph" w:styleId="ListeParagraf">
    <w:name w:val="List Paragraph"/>
    <w:aliases w:val="lp1"/>
    <w:basedOn w:val="Normal"/>
    <w:link w:val="ListeParagrafChar"/>
    <w:uiPriority w:val="34"/>
    <w:qFormat/>
    <w:rsid w:val="00440C63"/>
    <w:pPr>
      <w:ind w:left="720"/>
      <w:contextualSpacing/>
    </w:pPr>
  </w:style>
  <w:style w:type="character" w:customStyle="1" w:styleId="ListeParagrafChar">
    <w:name w:val="Liste Paragraf Char"/>
    <w:aliases w:val="lp1 Char"/>
    <w:basedOn w:val="VarsaylanParagrafYazTipi"/>
    <w:link w:val="ListeParagraf"/>
    <w:uiPriority w:val="34"/>
    <w:locked/>
    <w:rsid w:val="00440C63"/>
  </w:style>
  <w:style w:type="character" w:customStyle="1" w:styleId="Balk1Char">
    <w:name w:val="Başlık 1 Char"/>
    <w:basedOn w:val="VarsaylanParagrafYazTipi"/>
    <w:link w:val="Balk1"/>
    <w:uiPriority w:val="9"/>
    <w:rsid w:val="00440C63"/>
    <w:rPr>
      <w:rFonts w:asciiTheme="majorHAnsi" w:eastAsiaTheme="majorEastAsia" w:hAnsiTheme="majorHAnsi" w:cstheme="majorBidi"/>
      <w:color w:val="2F5496" w:themeColor="accent1" w:themeShade="BF"/>
      <w:sz w:val="36"/>
      <w:szCs w:val="36"/>
    </w:rPr>
  </w:style>
  <w:style w:type="character" w:customStyle="1" w:styleId="Balk2Char">
    <w:name w:val="Başlık 2 Char"/>
    <w:basedOn w:val="VarsaylanParagrafYazTipi"/>
    <w:link w:val="Balk2"/>
    <w:uiPriority w:val="9"/>
    <w:semiHidden/>
    <w:rsid w:val="00440C63"/>
    <w:rPr>
      <w:rFonts w:asciiTheme="majorHAnsi" w:eastAsiaTheme="majorEastAsia" w:hAnsiTheme="majorHAnsi" w:cstheme="majorBidi"/>
      <w:color w:val="2F5496" w:themeColor="accent1" w:themeShade="BF"/>
      <w:sz w:val="28"/>
      <w:szCs w:val="28"/>
    </w:rPr>
  </w:style>
  <w:style w:type="character" w:customStyle="1" w:styleId="Balk3Char">
    <w:name w:val="Başlık 3 Char"/>
    <w:basedOn w:val="VarsaylanParagrafYazTipi"/>
    <w:link w:val="Balk3"/>
    <w:uiPriority w:val="9"/>
    <w:semiHidden/>
    <w:rsid w:val="00440C63"/>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440C63"/>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440C63"/>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440C63"/>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440C63"/>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440C63"/>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440C63"/>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440C63"/>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440C6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KonuBalChar">
    <w:name w:val="Konu Başlığı Char"/>
    <w:basedOn w:val="VarsaylanParagrafYazTipi"/>
    <w:link w:val="KonuBal"/>
    <w:uiPriority w:val="10"/>
    <w:rsid w:val="00440C63"/>
    <w:rPr>
      <w:rFonts w:asciiTheme="majorHAnsi" w:eastAsiaTheme="majorEastAsia" w:hAnsiTheme="majorHAnsi" w:cstheme="majorBidi"/>
      <w:color w:val="2F5496" w:themeColor="accent1" w:themeShade="BF"/>
      <w:spacing w:val="-7"/>
      <w:sz w:val="80"/>
      <w:szCs w:val="80"/>
    </w:rPr>
  </w:style>
  <w:style w:type="paragraph" w:styleId="AltKonuBal">
    <w:name w:val="Subtitle"/>
    <w:basedOn w:val="Normal"/>
    <w:next w:val="Normal"/>
    <w:link w:val="AltKonuBalChar"/>
    <w:uiPriority w:val="11"/>
    <w:qFormat/>
    <w:rsid w:val="00440C6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KonuBalChar">
    <w:name w:val="Alt Konu Başlığı Char"/>
    <w:basedOn w:val="VarsaylanParagrafYazTipi"/>
    <w:link w:val="AltKonuBal"/>
    <w:uiPriority w:val="11"/>
    <w:rsid w:val="00440C63"/>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440C63"/>
    <w:rPr>
      <w:b/>
      <w:bCs/>
    </w:rPr>
  </w:style>
  <w:style w:type="character" w:styleId="Vurgu">
    <w:name w:val="Emphasis"/>
    <w:basedOn w:val="VarsaylanParagrafYazTipi"/>
    <w:uiPriority w:val="20"/>
    <w:qFormat/>
    <w:rsid w:val="00440C63"/>
    <w:rPr>
      <w:i/>
      <w:iCs/>
    </w:rPr>
  </w:style>
  <w:style w:type="paragraph" w:styleId="AralkYok">
    <w:name w:val="No Spacing"/>
    <w:uiPriority w:val="1"/>
    <w:qFormat/>
    <w:rsid w:val="00440C63"/>
    <w:pPr>
      <w:spacing w:after="0" w:line="240" w:lineRule="auto"/>
    </w:pPr>
  </w:style>
  <w:style w:type="paragraph" w:styleId="Trnak">
    <w:name w:val="Quote"/>
    <w:basedOn w:val="Normal"/>
    <w:next w:val="Normal"/>
    <w:link w:val="TrnakChar"/>
    <w:uiPriority w:val="29"/>
    <w:qFormat/>
    <w:rsid w:val="00440C63"/>
    <w:pPr>
      <w:spacing w:before="240" w:after="240" w:line="252" w:lineRule="auto"/>
      <w:ind w:left="864" w:right="864"/>
      <w:jc w:val="center"/>
    </w:pPr>
    <w:rPr>
      <w:i/>
      <w:iCs/>
    </w:rPr>
  </w:style>
  <w:style w:type="character" w:customStyle="1" w:styleId="TrnakChar">
    <w:name w:val="Tırnak Char"/>
    <w:basedOn w:val="VarsaylanParagrafYazTipi"/>
    <w:link w:val="Trnak"/>
    <w:uiPriority w:val="29"/>
    <w:rsid w:val="00440C63"/>
    <w:rPr>
      <w:i/>
      <w:iCs/>
    </w:rPr>
  </w:style>
  <w:style w:type="paragraph" w:styleId="KeskinTrnak">
    <w:name w:val="Intense Quote"/>
    <w:basedOn w:val="Normal"/>
    <w:next w:val="Normal"/>
    <w:link w:val="KeskinTrnakChar"/>
    <w:uiPriority w:val="30"/>
    <w:qFormat/>
    <w:rsid w:val="00440C6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KeskinTrnakChar">
    <w:name w:val="Keskin Tırnak Char"/>
    <w:basedOn w:val="VarsaylanParagrafYazTipi"/>
    <w:link w:val="KeskinTrnak"/>
    <w:uiPriority w:val="30"/>
    <w:rsid w:val="00440C63"/>
    <w:rPr>
      <w:rFonts w:asciiTheme="majorHAnsi" w:eastAsiaTheme="majorEastAsia" w:hAnsiTheme="majorHAnsi" w:cstheme="majorBidi"/>
      <w:color w:val="4472C4" w:themeColor="accent1"/>
      <w:sz w:val="28"/>
      <w:szCs w:val="28"/>
    </w:rPr>
  </w:style>
  <w:style w:type="character" w:styleId="HafifVurgulama">
    <w:name w:val="Subtle Emphasis"/>
    <w:basedOn w:val="VarsaylanParagrafYazTipi"/>
    <w:uiPriority w:val="19"/>
    <w:qFormat/>
    <w:rsid w:val="00440C63"/>
    <w:rPr>
      <w:i/>
      <w:iCs/>
      <w:color w:val="595959" w:themeColor="text1" w:themeTint="A6"/>
    </w:rPr>
  </w:style>
  <w:style w:type="character" w:styleId="GlVurgulama">
    <w:name w:val="Intense Emphasis"/>
    <w:basedOn w:val="VarsaylanParagrafYazTipi"/>
    <w:uiPriority w:val="21"/>
    <w:qFormat/>
    <w:rsid w:val="00440C63"/>
    <w:rPr>
      <w:b/>
      <w:bCs/>
      <w:i/>
      <w:iCs/>
    </w:rPr>
  </w:style>
  <w:style w:type="character" w:styleId="HafifBavuru">
    <w:name w:val="Subtle Reference"/>
    <w:basedOn w:val="VarsaylanParagrafYazTipi"/>
    <w:uiPriority w:val="31"/>
    <w:qFormat/>
    <w:rsid w:val="00440C63"/>
    <w:rPr>
      <w:smallCaps/>
      <w:color w:val="404040" w:themeColor="text1" w:themeTint="BF"/>
    </w:rPr>
  </w:style>
  <w:style w:type="character" w:styleId="GlBavuru">
    <w:name w:val="Intense Reference"/>
    <w:basedOn w:val="VarsaylanParagrafYazTipi"/>
    <w:uiPriority w:val="32"/>
    <w:qFormat/>
    <w:rsid w:val="00440C63"/>
    <w:rPr>
      <w:b/>
      <w:bCs/>
      <w:smallCaps/>
      <w:u w:val="single"/>
    </w:rPr>
  </w:style>
  <w:style w:type="character" w:styleId="KitapBal">
    <w:name w:val="Book Title"/>
    <w:basedOn w:val="VarsaylanParagrafYazTipi"/>
    <w:uiPriority w:val="33"/>
    <w:qFormat/>
    <w:rsid w:val="00440C63"/>
    <w:rPr>
      <w:b/>
      <w:bCs/>
      <w:smallCaps/>
    </w:rPr>
  </w:style>
  <w:style w:type="paragraph" w:styleId="TBal">
    <w:name w:val="TOC Heading"/>
    <w:basedOn w:val="Balk1"/>
    <w:next w:val="Normal"/>
    <w:uiPriority w:val="39"/>
    <w:semiHidden/>
    <w:unhideWhenUsed/>
    <w:qFormat/>
    <w:rsid w:val="00440C63"/>
    <w:pPr>
      <w:outlineLvl w:val="9"/>
    </w:pPr>
  </w:style>
</w:styles>
</file>

<file path=word/webSettings.xml><?xml version="1.0" encoding="utf-8"?>
<w:webSettings xmlns:r="http://schemas.openxmlformats.org/officeDocument/2006/relationships" xmlns:w="http://schemas.openxmlformats.org/wordprocessingml/2006/main">
  <w:divs>
    <w:div w:id="483358229">
      <w:bodyDiv w:val="1"/>
      <w:marLeft w:val="0"/>
      <w:marRight w:val="0"/>
      <w:marTop w:val="0"/>
      <w:marBottom w:val="0"/>
      <w:divBdr>
        <w:top w:val="none" w:sz="0" w:space="0" w:color="auto"/>
        <w:left w:val="none" w:sz="0" w:space="0" w:color="auto"/>
        <w:bottom w:val="none" w:sz="0" w:space="0" w:color="auto"/>
        <w:right w:val="none" w:sz="0" w:space="0" w:color="auto"/>
      </w:divBdr>
    </w:div>
    <w:div w:id="151233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29B1A-DEDD-43C8-92AC-D9E5748C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387</Words>
  <Characters>2207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rohat a</dc:creator>
  <cp:lastModifiedBy>User</cp:lastModifiedBy>
  <cp:revision>2</cp:revision>
  <dcterms:created xsi:type="dcterms:W3CDTF">2023-12-07T07:30:00Z</dcterms:created>
  <dcterms:modified xsi:type="dcterms:W3CDTF">2023-12-07T07:30:00Z</dcterms:modified>
</cp:coreProperties>
</file>