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23DT1298400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ISLAK ZEMİN ONARIMI İÇİN MALZEME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SERGENLİ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5541596367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20.11.2023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23DT1298400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KALEBODUR (Özellikler Teknik Şartnamede Belirtilmiş)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44111700 - Fayanslar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KALEKİM (Özellikler Teknik Şartnamede Belirtilmiş)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44111800 - Harç (İnşaat)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FAYANS (Özellikler Teknik Şartnamede Belirtilmiş)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44831200 - Dolgu maddeleri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DERZ (Özellikler Teknik Şartnamede Belirtilmiş)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44111700 - Fayanslar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14.11.2023 14:59:53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23DT1298400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