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23DT1275248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HALK EĞİTİMİ MERKEZİ MÜDÜRLÜĞÜ
KURS BİNASI, KONFERANS SALONU VE İDARE BİNASI BAKIM VE ONARIMI ile LAVABO/ WC BAKIM VE ONARIMI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DİCLE HALK EĞİTİMİ MERKEZİ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0412 561 21 64 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13.11.2023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23DT1275248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İç Cephe Boyası        ( 15 Lt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Dış Cephe Boyası      ( 15 Lt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Tavan Boyası  (17.5 Kg/Lt 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Saten  Alçı (20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44921100 - Alçıtaşı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Kalekim ( 20 Kg)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44921100 - Alçıtaşı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İş  Eldiveni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18424500 - İş eldivenleri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Musluğu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42131400 - Sıhhi musluk ve ventiller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Bataryalı Musluk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42131400 - Sıhhi musluk ve ventiller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Ampul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31532920 - Ampuller ve floresan lambalar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Lavabo Sifonu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39370000 - Su tesisatları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Küresel Vana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39370000 - Su tesisatları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Teflon Bant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39370000 - Su tesisatları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BOYA RULOSU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39224210 - Boya fırçaları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BOYA FIRÇASI ORTA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39224210 - Boya fırçaları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Boya Örtüsü (Zemin Koruma Poşeti)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45442180 - Boya yenileme işleri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09.11.2023 21:30:36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23DT1275248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