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23DT1190346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KAZAN DAİRESİ GİRİŞİ ÇATI YAPIMI İÇİN 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SERGENLİ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05541596367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30.10.2023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23DT1190346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SANDVİÇ PANEL  (TEKNİK ŞARTNAMEDE BELİRTİLMİŞ)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44172000 - Sac (inşaat)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PROFİL(TEKNİK ŞARTNAMEDE BELİRTİLMİŞ)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44212500 - Köşebentler ve profiller/bölümler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BAĞLANTI VİDASI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35230000 - Kelepçeler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25.10.2023 15:02:51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23DT1190346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