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İlkokulu</w:t>
      </w:r>
      <w:proofErr w:type="gramEnd"/>
      <w:r w:rsidR="00D73FAB">
        <w:rPr>
          <w:szCs w:val="24"/>
        </w:rPr>
        <w:t>-Kocalan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23DT959482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KOCAALAN</w:t>
      </w:r>
      <w:proofErr w:type="gramEnd"/>
      <w:r w:rsidR="00BE1581">
        <w:rPr>
          <w:szCs w:val="24"/>
        </w:rPr>
        <w:t xml:space="preserve"> İLKOKULU SU TESİSATI TADİLATI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1549"/>
        <w:gridCol w:w="1851"/>
        <w:gridCol w:w="974"/>
        <w:gridCol w:w="1348"/>
        <w:gridCol w:w="1643"/>
        <w:gridCol w:w="131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SU DEPOSU VE ALTI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KALEKİM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torba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DERZ DOLGU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torba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AYAKLI LAVABO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MUSLUK BATARYASI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 METRE 3/4 BORU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3/4 DEMİR VANA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3/4 OYNAR BAŞLIKLI MUSLUK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ŞAMANDIRA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ÇEK VALF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AD3" w:rsidRDefault="002E2AD3" w:rsidP="00EE3768">
      <w:r>
        <w:separator/>
      </w:r>
    </w:p>
  </w:endnote>
  <w:endnote w:type="continuationSeparator" w:id="0">
    <w:p w:rsidR="002E2AD3" w:rsidRDefault="002E2AD3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AD3" w:rsidRDefault="002E2AD3" w:rsidP="00EE3768">
      <w:r>
        <w:separator/>
      </w:r>
    </w:p>
  </w:footnote>
  <w:footnote w:type="continuationSeparator" w:id="0">
    <w:p w:rsidR="002E2AD3" w:rsidRDefault="002E2AD3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2E2AD3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47B0B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USER</cp:lastModifiedBy>
  <cp:revision>2</cp:revision>
  <cp:lastPrinted>2023-09-12T08:02:00Z</cp:lastPrinted>
  <dcterms:created xsi:type="dcterms:W3CDTF">2023-09-12T08:02:00Z</dcterms:created>
  <dcterms:modified xsi:type="dcterms:W3CDTF">2023-09-12T08:02:00Z</dcterms:modified>
</cp:coreProperties>
</file>